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FEC1" w14:textId="77777777" w:rsidR="00000000" w:rsidRDefault="003B754B">
      <w:pPr>
        <w:pStyle w:val="BodyText"/>
        <w:kinsoku w:val="0"/>
        <w:overflowPunct w:val="0"/>
        <w:spacing w:before="41"/>
        <w:ind w:left="140" w:right="1245"/>
        <w:jc w:val="both"/>
        <w:rPr>
          <w:color w:val="17365D"/>
          <w:sz w:val="44"/>
          <w:szCs w:val="44"/>
        </w:rPr>
      </w:pPr>
      <w:r>
        <w:rPr>
          <w:noProof/>
        </w:rPr>
        <w:pict w14:anchorId="2335ED46">
          <v:shape id="_x0000_s2055" style="position:absolute;left:0;text-align:left;margin-left:70.55pt;margin-top:60.5pt;width:470.9pt;height:1pt;z-index:9;mso-wrap-distance-left:0;mso-wrap-distance-right:0;mso-position-horizontal-relative:page;mso-position-vertical-relative:text" coordsize="9418,20" o:allowincell="f" path="m,hhl9417,e" filled="f" strokecolor="#4f81bd" strokeweight="1.5pt">
            <v:path arrowok="t"/>
            <w10:wrap type="topAndBottom" anchorx="page"/>
          </v:shape>
        </w:pict>
      </w:r>
      <w:r>
        <w:rPr>
          <w:color w:val="17365D"/>
          <w:sz w:val="44"/>
          <w:szCs w:val="44"/>
        </w:rPr>
        <w:t>2022 Julia L. Grant Basic Human Needs Grant Program</w:t>
      </w:r>
    </w:p>
    <w:p w14:paraId="157B1A44" w14:textId="77777777" w:rsidR="00000000" w:rsidRDefault="003B754B">
      <w:pPr>
        <w:pStyle w:val="BodyText"/>
        <w:kinsoku w:val="0"/>
        <w:overflowPunct w:val="0"/>
        <w:spacing w:before="81"/>
        <w:ind w:left="140"/>
        <w:jc w:val="both"/>
        <w:rPr>
          <w:i/>
          <w:iCs/>
          <w:color w:val="4F81BD"/>
          <w:sz w:val="29"/>
          <w:szCs w:val="29"/>
        </w:rPr>
      </w:pPr>
      <w:r>
        <w:rPr>
          <w:i/>
          <w:iCs/>
          <w:color w:val="4F81BD"/>
          <w:sz w:val="29"/>
          <w:szCs w:val="29"/>
        </w:rPr>
        <w:t>Community Foundation Sonoma County</w:t>
      </w:r>
    </w:p>
    <w:p w14:paraId="2EAB689D" w14:textId="77777777" w:rsidR="00000000" w:rsidRDefault="003B754B">
      <w:pPr>
        <w:pStyle w:val="BodyText"/>
        <w:kinsoku w:val="0"/>
        <w:overflowPunct w:val="0"/>
        <w:spacing w:before="7"/>
        <w:rPr>
          <w:i/>
          <w:iCs/>
          <w:sz w:val="37"/>
          <w:szCs w:val="37"/>
        </w:rPr>
      </w:pPr>
    </w:p>
    <w:p w14:paraId="00D91493" w14:textId="77777777" w:rsidR="00000000" w:rsidRDefault="003B754B">
      <w:pPr>
        <w:pStyle w:val="Heading1"/>
        <w:kinsoku w:val="0"/>
        <w:overflowPunct w:val="0"/>
        <w:spacing w:after="15"/>
        <w:jc w:val="both"/>
        <w:rPr>
          <w:color w:val="345A8A"/>
        </w:rPr>
      </w:pPr>
      <w:r>
        <w:rPr>
          <w:color w:val="345A8A"/>
        </w:rPr>
        <w:t>Julia L. Grant Basic Human Needs Grant Program</w:t>
      </w:r>
    </w:p>
    <w:p w14:paraId="22F6EE19" w14:textId="77777777" w:rsidR="00000000" w:rsidRDefault="003B754B">
      <w:pPr>
        <w:pStyle w:val="BodyText"/>
        <w:kinsoku w:val="0"/>
        <w:overflowPunct w:val="0"/>
        <w:spacing w:line="20" w:lineRule="exact"/>
        <w:ind w:left="106"/>
        <w:rPr>
          <w:sz w:val="2"/>
          <w:szCs w:val="2"/>
        </w:rPr>
      </w:pPr>
      <w:r>
        <w:rPr>
          <w:noProof/>
        </w:rPr>
      </w:r>
      <w:r>
        <w:rPr>
          <w:sz w:val="2"/>
          <w:szCs w:val="2"/>
        </w:rPr>
        <w:pict w14:anchorId="2C3CF8C2">
          <v:group id="_x0000_s2056" style="width:470.9pt;height:1pt;mso-position-horizontal-relative:char;mso-position-vertical-relative:line" coordsize="9418,20" o:allowincell="f">
            <v:shape id="_x0000_s2057" style="position:absolute;top:5;width:9418;height:20;mso-position-horizontal-relative:page;mso-position-vertical-relative:page" coordsize="9418,20" o:allowincell="f" path="m,hhl9417,e" filled="f" strokeweight=".5pt">
              <v:path arrowok="t"/>
            </v:shape>
            <w10:anchorlock/>
          </v:group>
        </w:pict>
      </w:r>
    </w:p>
    <w:p w14:paraId="7618EC61" w14:textId="77777777" w:rsidR="00000000" w:rsidRDefault="003B754B">
      <w:pPr>
        <w:pStyle w:val="Heading3"/>
        <w:kinsoku w:val="0"/>
        <w:overflowPunct w:val="0"/>
        <w:jc w:val="both"/>
      </w:pPr>
      <w:r>
        <w:t>The Issue</w:t>
      </w:r>
    </w:p>
    <w:p w14:paraId="35312C87" w14:textId="77777777" w:rsidR="00000000" w:rsidRDefault="003B754B">
      <w:pPr>
        <w:pStyle w:val="BodyText"/>
        <w:kinsoku w:val="0"/>
        <w:overflowPunct w:val="0"/>
        <w:spacing w:before="12"/>
        <w:rPr>
          <w:b/>
          <w:bCs/>
          <w:sz w:val="23"/>
          <w:szCs w:val="23"/>
        </w:rPr>
      </w:pPr>
    </w:p>
    <w:p w14:paraId="3A860CD6" w14:textId="77777777" w:rsidR="00000000" w:rsidRDefault="003B754B">
      <w:pPr>
        <w:pStyle w:val="BodyText"/>
        <w:kinsoku w:val="0"/>
        <w:overflowPunct w:val="0"/>
        <w:ind w:left="140" w:right="606"/>
        <w:jc w:val="both"/>
      </w:pPr>
      <w:r>
        <w:t>Sonoma</w:t>
      </w:r>
      <w:r>
        <w:rPr>
          <w:spacing w:val="-3"/>
        </w:rPr>
        <w:t xml:space="preserve"> </w:t>
      </w:r>
      <w:r>
        <w:t>County</w:t>
      </w:r>
      <w:r>
        <w:rPr>
          <w:spacing w:val="-2"/>
        </w:rPr>
        <w:t xml:space="preserve"> </w:t>
      </w:r>
      <w:r>
        <w:t>is</w:t>
      </w:r>
      <w:r>
        <w:rPr>
          <w:spacing w:val="-3"/>
        </w:rPr>
        <w:t xml:space="preserve"> </w:t>
      </w:r>
      <w:r>
        <w:t>an</w:t>
      </w:r>
      <w:r>
        <w:rPr>
          <w:spacing w:val="-2"/>
        </w:rPr>
        <w:t xml:space="preserve"> </w:t>
      </w:r>
      <w:r>
        <w:t>expensive</w:t>
      </w:r>
      <w:r>
        <w:rPr>
          <w:spacing w:val="-3"/>
        </w:rPr>
        <w:t xml:space="preserve"> </w:t>
      </w:r>
      <w:r>
        <w:t>place</w:t>
      </w:r>
      <w:r>
        <w:rPr>
          <w:spacing w:val="-3"/>
        </w:rPr>
        <w:t xml:space="preserve"> </w:t>
      </w:r>
      <w:r>
        <w:t>to</w:t>
      </w:r>
      <w:r>
        <w:rPr>
          <w:spacing w:val="-3"/>
        </w:rPr>
        <w:t xml:space="preserve"> </w:t>
      </w:r>
      <w:r>
        <w:t>live.</w:t>
      </w:r>
      <w:r>
        <w:rPr>
          <w:spacing w:val="-3"/>
        </w:rPr>
        <w:t xml:space="preserve"> </w:t>
      </w:r>
      <w:r>
        <w:t>The</w:t>
      </w:r>
      <w:r>
        <w:rPr>
          <w:spacing w:val="-3"/>
        </w:rPr>
        <w:t xml:space="preserve"> </w:t>
      </w:r>
      <w:r>
        <w:t>high</w:t>
      </w:r>
      <w:r>
        <w:rPr>
          <w:spacing w:val="-3"/>
        </w:rPr>
        <w:t xml:space="preserve"> </w:t>
      </w:r>
      <w:r>
        <w:t>cost</w:t>
      </w:r>
      <w:r>
        <w:rPr>
          <w:spacing w:val="-3"/>
        </w:rPr>
        <w:t xml:space="preserve"> </w:t>
      </w:r>
      <w:r>
        <w:t>of</w:t>
      </w:r>
      <w:r>
        <w:rPr>
          <w:spacing w:val="-3"/>
        </w:rPr>
        <w:t xml:space="preserve"> </w:t>
      </w:r>
      <w:r>
        <w:t>living</w:t>
      </w:r>
      <w:r>
        <w:rPr>
          <w:spacing w:val="-3"/>
        </w:rPr>
        <w:t xml:space="preserve"> </w:t>
      </w:r>
      <w:r>
        <w:t>makes</w:t>
      </w:r>
      <w:r>
        <w:rPr>
          <w:spacing w:val="-2"/>
        </w:rPr>
        <w:t xml:space="preserve"> </w:t>
      </w:r>
      <w:r>
        <w:t>it</w:t>
      </w:r>
      <w:r>
        <w:rPr>
          <w:spacing w:val="-4"/>
        </w:rPr>
        <w:t xml:space="preserve"> </w:t>
      </w:r>
      <w:r>
        <w:t>challenging</w:t>
      </w:r>
      <w:r>
        <w:rPr>
          <w:spacing w:val="-3"/>
        </w:rPr>
        <w:t xml:space="preserve"> </w:t>
      </w:r>
      <w:r>
        <w:t>for low-income residents to cover their basic human needs—a situation made worse by</w:t>
      </w:r>
      <w:r>
        <w:rPr>
          <w:spacing w:val="-16"/>
        </w:rPr>
        <w:t xml:space="preserve"> </w:t>
      </w:r>
      <w:r>
        <w:t>the</w:t>
      </w:r>
    </w:p>
    <w:p w14:paraId="43A746C2" w14:textId="77777777" w:rsidR="00000000" w:rsidRDefault="003B754B">
      <w:pPr>
        <w:pStyle w:val="BodyText"/>
        <w:kinsoku w:val="0"/>
        <w:overflowPunct w:val="0"/>
        <w:ind w:left="140" w:right="191"/>
        <w:jc w:val="both"/>
      </w:pPr>
      <w:r>
        <w:t>compounding effects of the wildfires, coronavirus pandemic, and subsequent inflation. Families are increasingly forced to choose between paying their rent or medical bills, buying food or gas to get to work.</w:t>
      </w:r>
    </w:p>
    <w:p w14:paraId="0352523A" w14:textId="77777777" w:rsidR="00000000" w:rsidRDefault="003B754B">
      <w:pPr>
        <w:pStyle w:val="BodyText"/>
        <w:kinsoku w:val="0"/>
        <w:overflowPunct w:val="0"/>
      </w:pPr>
    </w:p>
    <w:p w14:paraId="08293512" w14:textId="77777777" w:rsidR="00000000" w:rsidRDefault="003B754B">
      <w:pPr>
        <w:pStyle w:val="BodyText"/>
        <w:kinsoku w:val="0"/>
        <w:overflowPunct w:val="0"/>
        <w:ind w:left="140" w:right="273"/>
        <w:jc w:val="both"/>
      </w:pPr>
      <w:r>
        <w:t>In crises such as these, straightforward, real-</w:t>
      </w:r>
      <w:r>
        <w:t>time assistance with food, shelter, transportation, or medical expenses can prevent families from losing a job, falling into homelessness, or facing another day without food.</w:t>
      </w:r>
    </w:p>
    <w:p w14:paraId="2FE59749" w14:textId="77777777" w:rsidR="00000000" w:rsidRDefault="003B754B">
      <w:pPr>
        <w:pStyle w:val="BodyText"/>
        <w:kinsoku w:val="0"/>
        <w:overflowPunct w:val="0"/>
        <w:spacing w:before="6"/>
        <w:rPr>
          <w:sz w:val="26"/>
          <w:szCs w:val="26"/>
        </w:rPr>
      </w:pPr>
    </w:p>
    <w:p w14:paraId="15E98848" w14:textId="77777777" w:rsidR="00000000" w:rsidRDefault="003B754B">
      <w:pPr>
        <w:pStyle w:val="Heading3"/>
        <w:kinsoku w:val="0"/>
        <w:overflowPunct w:val="0"/>
        <w:spacing w:before="1"/>
        <w:jc w:val="both"/>
      </w:pPr>
      <w:r>
        <w:t>Grant Program Overview</w:t>
      </w:r>
    </w:p>
    <w:p w14:paraId="3B1DE24C" w14:textId="77777777" w:rsidR="00000000" w:rsidRDefault="003B754B">
      <w:pPr>
        <w:pStyle w:val="BodyText"/>
        <w:kinsoku w:val="0"/>
        <w:overflowPunct w:val="0"/>
        <w:spacing w:before="12"/>
        <w:rPr>
          <w:b/>
          <w:bCs/>
          <w:sz w:val="23"/>
          <w:szCs w:val="23"/>
        </w:rPr>
      </w:pPr>
    </w:p>
    <w:p w14:paraId="047F5F48" w14:textId="77777777" w:rsidR="00000000" w:rsidRDefault="003B754B">
      <w:pPr>
        <w:pStyle w:val="BodyText"/>
        <w:kinsoku w:val="0"/>
        <w:overflowPunct w:val="0"/>
        <w:ind w:left="140" w:right="461"/>
      </w:pPr>
      <w:r>
        <w:t>Community Foundation Sonoma County’s Julia L. Grant Fund</w:t>
      </w:r>
      <w:r>
        <w:t xml:space="preserve"> for Basic Human Needs grant program provides a </w:t>
      </w:r>
      <w:r>
        <w:rPr>
          <w:b/>
          <w:bCs/>
        </w:rPr>
        <w:t xml:space="preserve">unique funding opportunity </w:t>
      </w:r>
      <w:r>
        <w:t>for nonprofit organizations already working with vulnerable populations and in need of funding for critical safety net services.</w:t>
      </w:r>
    </w:p>
    <w:p w14:paraId="25770AE6" w14:textId="77777777" w:rsidR="00000000" w:rsidRDefault="003B754B">
      <w:pPr>
        <w:pStyle w:val="BodyText"/>
        <w:kinsoku w:val="0"/>
        <w:overflowPunct w:val="0"/>
      </w:pPr>
    </w:p>
    <w:p w14:paraId="62E9E6CE" w14:textId="77777777" w:rsidR="00000000" w:rsidRDefault="003B754B">
      <w:pPr>
        <w:pStyle w:val="BodyText"/>
        <w:kinsoku w:val="0"/>
        <w:overflowPunct w:val="0"/>
        <w:ind w:left="140" w:right="479"/>
        <w:jc w:val="both"/>
      </w:pPr>
      <w:r>
        <w:t>Funds</w:t>
      </w:r>
      <w:r>
        <w:rPr>
          <w:spacing w:val="-9"/>
        </w:rPr>
        <w:t xml:space="preserve"> </w:t>
      </w:r>
      <w:r>
        <w:t>may</w:t>
      </w:r>
      <w:r>
        <w:rPr>
          <w:spacing w:val="-8"/>
        </w:rPr>
        <w:t xml:space="preserve"> </w:t>
      </w:r>
      <w:r>
        <w:t>be</w:t>
      </w:r>
      <w:r>
        <w:rPr>
          <w:spacing w:val="-8"/>
        </w:rPr>
        <w:t xml:space="preserve"> </w:t>
      </w:r>
      <w:r>
        <w:t>used</w:t>
      </w:r>
      <w:r>
        <w:rPr>
          <w:spacing w:val="-8"/>
        </w:rPr>
        <w:t xml:space="preserve"> </w:t>
      </w:r>
      <w:r>
        <w:t>to</w:t>
      </w:r>
      <w:r>
        <w:rPr>
          <w:spacing w:val="-7"/>
        </w:rPr>
        <w:t xml:space="preserve"> </w:t>
      </w:r>
      <w:r>
        <w:t>provide</w:t>
      </w:r>
      <w:r>
        <w:rPr>
          <w:spacing w:val="-8"/>
        </w:rPr>
        <w:t xml:space="preserve"> </w:t>
      </w:r>
      <w:r>
        <w:rPr>
          <w:b/>
          <w:bCs/>
        </w:rPr>
        <w:t>immediate</w:t>
      </w:r>
      <w:r>
        <w:rPr>
          <w:b/>
          <w:bCs/>
          <w:spacing w:val="-8"/>
        </w:rPr>
        <w:t xml:space="preserve"> </w:t>
      </w:r>
      <w:r>
        <w:rPr>
          <w:b/>
          <w:bCs/>
        </w:rPr>
        <w:t>and</w:t>
      </w:r>
      <w:r>
        <w:rPr>
          <w:b/>
          <w:bCs/>
          <w:spacing w:val="-7"/>
        </w:rPr>
        <w:t xml:space="preserve"> </w:t>
      </w:r>
      <w:r>
        <w:rPr>
          <w:b/>
          <w:bCs/>
        </w:rPr>
        <w:t>direct</w:t>
      </w:r>
      <w:r>
        <w:rPr>
          <w:b/>
          <w:bCs/>
          <w:spacing w:val="-7"/>
        </w:rPr>
        <w:t xml:space="preserve"> </w:t>
      </w:r>
      <w:r>
        <w:rPr>
          <w:b/>
          <w:bCs/>
        </w:rPr>
        <w:t>a</w:t>
      </w:r>
      <w:r>
        <w:rPr>
          <w:b/>
          <w:bCs/>
        </w:rPr>
        <w:t>ssistance</w:t>
      </w:r>
      <w:r>
        <w:rPr>
          <w:b/>
          <w:bCs/>
          <w:spacing w:val="-8"/>
        </w:rPr>
        <w:t xml:space="preserve"> </w:t>
      </w:r>
      <w:r>
        <w:t>to</w:t>
      </w:r>
      <w:r>
        <w:rPr>
          <w:spacing w:val="-8"/>
        </w:rPr>
        <w:t xml:space="preserve"> </w:t>
      </w:r>
      <w:r>
        <w:t>secure</w:t>
      </w:r>
      <w:r>
        <w:rPr>
          <w:spacing w:val="-8"/>
        </w:rPr>
        <w:t xml:space="preserve"> </w:t>
      </w:r>
      <w:r>
        <w:t>shelter,</w:t>
      </w:r>
      <w:r>
        <w:rPr>
          <w:spacing w:val="-7"/>
        </w:rPr>
        <w:t xml:space="preserve"> </w:t>
      </w:r>
      <w:r>
        <w:t>emergency food, transportation, and support for urgent medical and dental expenses to people in acute need. Examples of previous safety net services funded through this program</w:t>
      </w:r>
      <w:r>
        <w:rPr>
          <w:spacing w:val="-23"/>
        </w:rPr>
        <w:t xml:space="preserve"> </w:t>
      </w:r>
      <w:r>
        <w:t>include:</w:t>
      </w:r>
    </w:p>
    <w:p w14:paraId="42485117" w14:textId="77777777" w:rsidR="00000000" w:rsidRDefault="003B754B">
      <w:pPr>
        <w:pStyle w:val="BodyText"/>
        <w:kinsoku w:val="0"/>
        <w:overflowPunct w:val="0"/>
        <w:spacing w:before="6"/>
        <w:rPr>
          <w:sz w:val="30"/>
          <w:szCs w:val="30"/>
        </w:rPr>
      </w:pPr>
    </w:p>
    <w:p w14:paraId="6B5BBA8A" w14:textId="77777777" w:rsidR="00000000" w:rsidRDefault="003B754B">
      <w:pPr>
        <w:pStyle w:val="ListParagraph"/>
        <w:numPr>
          <w:ilvl w:val="0"/>
          <w:numId w:val="1"/>
        </w:numPr>
        <w:tabs>
          <w:tab w:val="left" w:pos="868"/>
        </w:tabs>
        <w:kinsoku w:val="0"/>
        <w:overflowPunct w:val="0"/>
        <w:spacing w:before="0"/>
        <w:ind w:left="867"/>
        <w:rPr>
          <w:rFonts w:ascii="Arial" w:hAnsi="Arial" w:cs="Arial"/>
          <w:color w:val="414141"/>
          <w:sz w:val="21"/>
          <w:szCs w:val="21"/>
        </w:rPr>
      </w:pPr>
      <w:r>
        <w:t xml:space="preserve">Support for </w:t>
      </w:r>
      <w:r>
        <w:rPr>
          <w:rFonts w:ascii="Arial" w:hAnsi="Arial" w:cs="Arial"/>
          <w:color w:val="414141"/>
          <w:sz w:val="21"/>
          <w:szCs w:val="21"/>
        </w:rPr>
        <w:t>provision of</w:t>
      </w:r>
      <w:r>
        <w:rPr>
          <w:rFonts w:ascii="Arial" w:hAnsi="Arial" w:cs="Arial"/>
          <w:color w:val="414141"/>
          <w:spacing w:val="-4"/>
          <w:sz w:val="21"/>
          <w:szCs w:val="21"/>
        </w:rPr>
        <w:t xml:space="preserve"> </w:t>
      </w:r>
      <w:r>
        <w:rPr>
          <w:rFonts w:ascii="Arial" w:hAnsi="Arial" w:cs="Arial"/>
          <w:color w:val="414141"/>
          <w:sz w:val="21"/>
          <w:szCs w:val="21"/>
        </w:rPr>
        <w:t>food</w:t>
      </w:r>
    </w:p>
    <w:p w14:paraId="39104282" w14:textId="77777777" w:rsidR="00000000" w:rsidRDefault="003B754B">
      <w:pPr>
        <w:pStyle w:val="ListParagraph"/>
        <w:numPr>
          <w:ilvl w:val="0"/>
          <w:numId w:val="1"/>
        </w:numPr>
        <w:tabs>
          <w:tab w:val="left" w:pos="868"/>
        </w:tabs>
        <w:kinsoku w:val="0"/>
        <w:overflowPunct w:val="0"/>
        <w:ind w:left="867"/>
      </w:pPr>
      <w:r>
        <w:t>Rental ass</w:t>
      </w:r>
      <w:r>
        <w:t>istance</w:t>
      </w:r>
    </w:p>
    <w:p w14:paraId="3FD4512A" w14:textId="77777777" w:rsidR="00000000" w:rsidRDefault="003B754B">
      <w:pPr>
        <w:pStyle w:val="ListParagraph"/>
        <w:numPr>
          <w:ilvl w:val="0"/>
          <w:numId w:val="1"/>
        </w:numPr>
        <w:tabs>
          <w:tab w:val="left" w:pos="868"/>
        </w:tabs>
        <w:kinsoku w:val="0"/>
        <w:overflowPunct w:val="0"/>
        <w:ind w:left="867"/>
      </w:pPr>
      <w:r>
        <w:t>Emergency financial</w:t>
      </w:r>
      <w:r>
        <w:rPr>
          <w:spacing w:val="-2"/>
        </w:rPr>
        <w:t xml:space="preserve"> </w:t>
      </w:r>
      <w:r>
        <w:t>assistance</w:t>
      </w:r>
    </w:p>
    <w:p w14:paraId="4F3A8D3A" w14:textId="77777777" w:rsidR="00000000" w:rsidRDefault="003B754B">
      <w:pPr>
        <w:pStyle w:val="ListParagraph"/>
        <w:numPr>
          <w:ilvl w:val="0"/>
          <w:numId w:val="1"/>
        </w:numPr>
        <w:tabs>
          <w:tab w:val="left" w:pos="868"/>
        </w:tabs>
        <w:kinsoku w:val="0"/>
        <w:overflowPunct w:val="0"/>
        <w:ind w:left="867"/>
      </w:pPr>
      <w:r>
        <w:t>Diapers and other hygiene</w:t>
      </w:r>
      <w:r>
        <w:rPr>
          <w:spacing w:val="-4"/>
        </w:rPr>
        <w:t xml:space="preserve"> </w:t>
      </w:r>
      <w:r>
        <w:t>items</w:t>
      </w:r>
    </w:p>
    <w:p w14:paraId="1448C32A" w14:textId="77777777" w:rsidR="00000000" w:rsidRDefault="003B754B">
      <w:pPr>
        <w:pStyle w:val="ListParagraph"/>
        <w:numPr>
          <w:ilvl w:val="0"/>
          <w:numId w:val="1"/>
        </w:numPr>
        <w:tabs>
          <w:tab w:val="left" w:pos="868"/>
        </w:tabs>
        <w:kinsoku w:val="0"/>
        <w:overflowPunct w:val="0"/>
        <w:ind w:left="867"/>
      </w:pPr>
      <w:r>
        <w:t>Medical expenses</w:t>
      </w:r>
    </w:p>
    <w:p w14:paraId="4673D49C" w14:textId="77777777" w:rsidR="00000000" w:rsidRDefault="003B754B">
      <w:pPr>
        <w:pStyle w:val="BodyText"/>
        <w:kinsoku w:val="0"/>
        <w:overflowPunct w:val="0"/>
        <w:spacing w:before="7"/>
        <w:rPr>
          <w:sz w:val="30"/>
          <w:szCs w:val="30"/>
        </w:rPr>
      </w:pPr>
    </w:p>
    <w:p w14:paraId="64B040E8" w14:textId="77777777" w:rsidR="00000000" w:rsidRDefault="003B754B">
      <w:pPr>
        <w:pStyle w:val="Heading3"/>
        <w:kinsoku w:val="0"/>
        <w:overflowPunct w:val="0"/>
        <w:ind w:right="461"/>
        <w:rPr>
          <w:color w:val="B8312F"/>
        </w:rPr>
      </w:pPr>
      <w:r>
        <w:rPr>
          <w:color w:val="B8312F"/>
        </w:rPr>
        <w:t>Please</w:t>
      </w:r>
      <w:r>
        <w:rPr>
          <w:color w:val="B8312F"/>
          <w:spacing w:val="-15"/>
        </w:rPr>
        <w:t xml:space="preserve"> </w:t>
      </w:r>
      <w:r>
        <w:rPr>
          <w:color w:val="B8312F"/>
        </w:rPr>
        <w:t>note</w:t>
      </w:r>
      <w:r>
        <w:rPr>
          <w:color w:val="B8312F"/>
          <w:spacing w:val="-14"/>
        </w:rPr>
        <w:t xml:space="preserve"> </w:t>
      </w:r>
      <w:r>
        <w:rPr>
          <w:color w:val="B8312F"/>
        </w:rPr>
        <w:t>that</w:t>
      </w:r>
      <w:r>
        <w:rPr>
          <w:color w:val="B8312F"/>
          <w:spacing w:val="-13"/>
        </w:rPr>
        <w:t xml:space="preserve"> </w:t>
      </w:r>
      <w:r>
        <w:rPr>
          <w:color w:val="B8312F"/>
        </w:rPr>
        <w:t>due</w:t>
      </w:r>
      <w:r>
        <w:rPr>
          <w:color w:val="B8312F"/>
          <w:spacing w:val="-14"/>
        </w:rPr>
        <w:t xml:space="preserve"> </w:t>
      </w:r>
      <w:r>
        <w:rPr>
          <w:color w:val="B8312F"/>
        </w:rPr>
        <w:t>to</w:t>
      </w:r>
      <w:r>
        <w:rPr>
          <w:color w:val="B8312F"/>
          <w:spacing w:val="-13"/>
        </w:rPr>
        <w:t xml:space="preserve"> </w:t>
      </w:r>
      <w:r>
        <w:rPr>
          <w:color w:val="B8312F"/>
        </w:rPr>
        <w:t>the</w:t>
      </w:r>
      <w:r>
        <w:rPr>
          <w:color w:val="B8312F"/>
          <w:spacing w:val="-14"/>
        </w:rPr>
        <w:t xml:space="preserve"> </w:t>
      </w:r>
      <w:r>
        <w:rPr>
          <w:color w:val="B8312F"/>
        </w:rPr>
        <w:t>extreme</w:t>
      </w:r>
      <w:r>
        <w:rPr>
          <w:color w:val="B8312F"/>
          <w:spacing w:val="-14"/>
        </w:rPr>
        <w:t xml:space="preserve"> </w:t>
      </w:r>
      <w:r>
        <w:rPr>
          <w:color w:val="B8312F"/>
        </w:rPr>
        <w:t>impacts</w:t>
      </w:r>
      <w:r>
        <w:rPr>
          <w:color w:val="B8312F"/>
          <w:spacing w:val="-13"/>
        </w:rPr>
        <w:t xml:space="preserve"> </w:t>
      </w:r>
      <w:r>
        <w:rPr>
          <w:color w:val="B8312F"/>
        </w:rPr>
        <w:t>of</w:t>
      </w:r>
      <w:r>
        <w:rPr>
          <w:color w:val="B8312F"/>
          <w:spacing w:val="-13"/>
        </w:rPr>
        <w:t xml:space="preserve"> </w:t>
      </w:r>
      <w:r>
        <w:rPr>
          <w:color w:val="B8312F"/>
        </w:rPr>
        <w:t>inflation</w:t>
      </w:r>
      <w:r>
        <w:rPr>
          <w:color w:val="B8312F"/>
          <w:spacing w:val="-14"/>
        </w:rPr>
        <w:t xml:space="preserve"> </w:t>
      </w:r>
      <w:r>
        <w:rPr>
          <w:color w:val="B8312F"/>
        </w:rPr>
        <w:t>on</w:t>
      </w:r>
      <w:r>
        <w:rPr>
          <w:color w:val="B8312F"/>
          <w:spacing w:val="-14"/>
        </w:rPr>
        <w:t xml:space="preserve"> </w:t>
      </w:r>
      <w:r>
        <w:rPr>
          <w:color w:val="B8312F"/>
        </w:rPr>
        <w:t>the</w:t>
      </w:r>
      <w:r>
        <w:rPr>
          <w:color w:val="B8312F"/>
          <w:spacing w:val="-14"/>
        </w:rPr>
        <w:t xml:space="preserve"> </w:t>
      </w:r>
      <w:r>
        <w:rPr>
          <w:color w:val="B8312F"/>
        </w:rPr>
        <w:t>cost</w:t>
      </w:r>
      <w:r>
        <w:rPr>
          <w:color w:val="B8312F"/>
          <w:spacing w:val="-14"/>
        </w:rPr>
        <w:t xml:space="preserve"> </w:t>
      </w:r>
      <w:r>
        <w:rPr>
          <w:color w:val="B8312F"/>
        </w:rPr>
        <w:t>of</w:t>
      </w:r>
      <w:r>
        <w:rPr>
          <w:color w:val="B8312F"/>
          <w:spacing w:val="-14"/>
        </w:rPr>
        <w:t xml:space="preserve"> </w:t>
      </w:r>
      <w:r>
        <w:rPr>
          <w:color w:val="B8312F"/>
        </w:rPr>
        <w:t>food,</w:t>
      </w:r>
      <w:r>
        <w:rPr>
          <w:color w:val="B8312F"/>
          <w:spacing w:val="-14"/>
        </w:rPr>
        <w:t xml:space="preserve"> </w:t>
      </w:r>
      <w:r>
        <w:rPr>
          <w:color w:val="B8312F"/>
        </w:rPr>
        <w:t>proposals targeting food insecurity will be prioritized in</w:t>
      </w:r>
      <w:r>
        <w:rPr>
          <w:color w:val="B8312F"/>
          <w:spacing w:val="-16"/>
        </w:rPr>
        <w:t xml:space="preserve"> </w:t>
      </w:r>
      <w:r>
        <w:rPr>
          <w:color w:val="B8312F"/>
        </w:rPr>
        <w:t>2022.</w:t>
      </w:r>
    </w:p>
    <w:p w14:paraId="58B6F51F" w14:textId="77777777" w:rsidR="00000000" w:rsidRDefault="003B754B">
      <w:pPr>
        <w:pStyle w:val="BodyText"/>
        <w:kinsoku w:val="0"/>
        <w:overflowPunct w:val="0"/>
        <w:spacing w:before="7"/>
        <w:rPr>
          <w:b/>
          <w:bCs/>
          <w:sz w:val="26"/>
          <w:szCs w:val="26"/>
        </w:rPr>
      </w:pPr>
    </w:p>
    <w:p w14:paraId="7DE6953A" w14:textId="77777777" w:rsidR="00000000" w:rsidRDefault="003B754B">
      <w:pPr>
        <w:pStyle w:val="BodyText"/>
        <w:kinsoku w:val="0"/>
        <w:overflowPunct w:val="0"/>
        <w:ind w:left="140"/>
        <w:jc w:val="both"/>
        <w:rPr>
          <w:b/>
          <w:bCs/>
        </w:rPr>
      </w:pPr>
      <w:r>
        <w:rPr>
          <w:b/>
          <w:bCs/>
        </w:rPr>
        <w:t>Grant Program Criteria</w:t>
      </w:r>
    </w:p>
    <w:p w14:paraId="11F7D2A7" w14:textId="77777777" w:rsidR="00000000" w:rsidRDefault="003B754B">
      <w:pPr>
        <w:pStyle w:val="BodyText"/>
        <w:kinsoku w:val="0"/>
        <w:overflowPunct w:val="0"/>
        <w:ind w:left="140"/>
        <w:jc w:val="both"/>
        <w:rPr>
          <w:b/>
          <w:bCs/>
        </w:rPr>
        <w:sectPr w:rsidR="00000000">
          <w:headerReference w:type="default" r:id="rId7"/>
          <w:footerReference w:type="default" r:id="rId8"/>
          <w:pgSz w:w="12240" w:h="15840"/>
          <w:pgMar w:top="1380" w:right="1300" w:bottom="1400" w:left="1300" w:header="736" w:footer="1216" w:gutter="0"/>
          <w:pgNumType w:start="1"/>
          <w:cols w:space="720"/>
          <w:noEndnote/>
        </w:sectPr>
      </w:pPr>
    </w:p>
    <w:p w14:paraId="6B58F874" w14:textId="77777777" w:rsidR="00000000" w:rsidRDefault="003B754B">
      <w:pPr>
        <w:pStyle w:val="BodyText"/>
        <w:kinsoku w:val="0"/>
        <w:overflowPunct w:val="0"/>
        <w:spacing w:before="41"/>
        <w:ind w:left="140" w:right="175"/>
      </w:pPr>
      <w:r>
        <w:lastRenderedPageBreak/>
        <w:t>Our Julia L. Grant Basic Human Needs Grant Program is a broadly accessible grants program meant to address the most essential needs of families a</w:t>
      </w:r>
      <w:r>
        <w:t>nd individuals in Sonoma County. When evaluating proposals, we use the following criteria to assess the competitiveness of a request for funding:</w:t>
      </w:r>
    </w:p>
    <w:p w14:paraId="4F40654A" w14:textId="77777777" w:rsidR="00000000" w:rsidRDefault="003B754B">
      <w:pPr>
        <w:pStyle w:val="BodyText"/>
        <w:kinsoku w:val="0"/>
        <w:overflowPunct w:val="0"/>
      </w:pPr>
    </w:p>
    <w:p w14:paraId="747A9821" w14:textId="77777777" w:rsidR="00000000" w:rsidRDefault="003B754B">
      <w:pPr>
        <w:pStyle w:val="BodyText"/>
        <w:kinsoku w:val="0"/>
        <w:overflowPunct w:val="0"/>
        <w:ind w:left="140"/>
      </w:pPr>
      <w:r>
        <w:t>Evaluation criteria include:</w:t>
      </w:r>
    </w:p>
    <w:p w14:paraId="1E2B186F" w14:textId="77777777" w:rsidR="00000000" w:rsidRDefault="003B754B">
      <w:pPr>
        <w:pStyle w:val="BodyText"/>
        <w:kinsoku w:val="0"/>
        <w:overflowPunct w:val="0"/>
        <w:spacing w:before="7"/>
        <w:rPr>
          <w:sz w:val="30"/>
          <w:szCs w:val="30"/>
        </w:rPr>
      </w:pPr>
    </w:p>
    <w:p w14:paraId="76552A45" w14:textId="77777777" w:rsidR="00000000" w:rsidRDefault="003B754B">
      <w:pPr>
        <w:pStyle w:val="ListParagraph"/>
        <w:numPr>
          <w:ilvl w:val="0"/>
          <w:numId w:val="1"/>
        </w:numPr>
        <w:tabs>
          <w:tab w:val="left" w:pos="868"/>
        </w:tabs>
        <w:kinsoku w:val="0"/>
        <w:overflowPunct w:val="0"/>
        <w:spacing w:before="0"/>
        <w:ind w:right="191" w:firstLine="0"/>
      </w:pPr>
      <w:r>
        <w:t>Support can be delivered immediately and directly to those in acute need (ex. g</w:t>
      </w:r>
      <w:r>
        <w:t>ift</w:t>
      </w:r>
      <w:r>
        <w:rPr>
          <w:spacing w:val="-33"/>
        </w:rPr>
        <w:t xml:space="preserve"> </w:t>
      </w:r>
      <w:r>
        <w:t>cards, hotel vouchers, rent</w:t>
      </w:r>
      <w:r>
        <w:rPr>
          <w:spacing w:val="-2"/>
        </w:rPr>
        <w:t xml:space="preserve"> </w:t>
      </w:r>
      <w:r>
        <w:t>subsidies).</w:t>
      </w:r>
    </w:p>
    <w:p w14:paraId="3C439200" w14:textId="77777777" w:rsidR="00000000" w:rsidRDefault="003B754B">
      <w:pPr>
        <w:pStyle w:val="ListParagraph"/>
        <w:numPr>
          <w:ilvl w:val="0"/>
          <w:numId w:val="1"/>
        </w:numPr>
        <w:tabs>
          <w:tab w:val="left" w:pos="868"/>
        </w:tabs>
        <w:kinsoku w:val="0"/>
        <w:overflowPunct w:val="0"/>
        <w:ind w:left="867"/>
      </w:pPr>
      <w:r>
        <w:t>Organization is fiscally sound with strong</w:t>
      </w:r>
      <w:r>
        <w:rPr>
          <w:spacing w:val="-4"/>
        </w:rPr>
        <w:t xml:space="preserve"> </w:t>
      </w:r>
      <w:r>
        <w:t>management.</w:t>
      </w:r>
    </w:p>
    <w:p w14:paraId="0744EA70" w14:textId="77777777" w:rsidR="00000000" w:rsidRDefault="003B754B">
      <w:pPr>
        <w:pStyle w:val="ListParagraph"/>
        <w:numPr>
          <w:ilvl w:val="0"/>
          <w:numId w:val="1"/>
        </w:numPr>
        <w:tabs>
          <w:tab w:val="left" w:pos="868"/>
        </w:tabs>
        <w:kinsoku w:val="0"/>
        <w:overflowPunct w:val="0"/>
        <w:ind w:left="867"/>
      </w:pPr>
      <w:r>
        <w:t>Program minimizes barriers to accessing</w:t>
      </w:r>
      <w:r>
        <w:rPr>
          <w:spacing w:val="-4"/>
        </w:rPr>
        <w:t xml:space="preserve"> </w:t>
      </w:r>
      <w:r>
        <w:t>services.</w:t>
      </w:r>
    </w:p>
    <w:p w14:paraId="79E27565" w14:textId="77777777" w:rsidR="00000000" w:rsidRDefault="003B754B">
      <w:pPr>
        <w:pStyle w:val="ListParagraph"/>
        <w:numPr>
          <w:ilvl w:val="0"/>
          <w:numId w:val="1"/>
        </w:numPr>
        <w:tabs>
          <w:tab w:val="left" w:pos="868"/>
        </w:tabs>
        <w:kinsoku w:val="0"/>
        <w:overflowPunct w:val="0"/>
        <w:ind w:left="867"/>
      </w:pPr>
      <w:r>
        <w:t>Food providers will be</w:t>
      </w:r>
      <w:r>
        <w:rPr>
          <w:spacing w:val="-2"/>
        </w:rPr>
        <w:t xml:space="preserve"> </w:t>
      </w:r>
      <w:r>
        <w:t>prioritized.</w:t>
      </w:r>
    </w:p>
    <w:p w14:paraId="7FBE920F" w14:textId="77777777" w:rsidR="00000000" w:rsidRDefault="003B754B">
      <w:pPr>
        <w:pStyle w:val="BodyText"/>
        <w:kinsoku w:val="0"/>
        <w:overflowPunct w:val="0"/>
        <w:spacing w:before="6"/>
        <w:rPr>
          <w:sz w:val="30"/>
          <w:szCs w:val="30"/>
        </w:rPr>
      </w:pPr>
    </w:p>
    <w:p w14:paraId="4CF638B8" w14:textId="77777777" w:rsidR="00000000" w:rsidRDefault="003B754B">
      <w:pPr>
        <w:pStyle w:val="BodyText"/>
        <w:kinsoku w:val="0"/>
        <w:overflowPunct w:val="0"/>
        <w:spacing w:before="1"/>
        <w:ind w:left="140"/>
      </w:pPr>
      <w:r>
        <w:t>Eligibility Criteria:</w:t>
      </w:r>
    </w:p>
    <w:p w14:paraId="1CEABAA5" w14:textId="77777777" w:rsidR="00000000" w:rsidRDefault="003B754B">
      <w:pPr>
        <w:pStyle w:val="BodyText"/>
        <w:kinsoku w:val="0"/>
        <w:overflowPunct w:val="0"/>
        <w:spacing w:before="6"/>
        <w:rPr>
          <w:sz w:val="30"/>
          <w:szCs w:val="30"/>
        </w:rPr>
      </w:pPr>
    </w:p>
    <w:p w14:paraId="74071093" w14:textId="77777777" w:rsidR="00000000" w:rsidRDefault="003B754B">
      <w:pPr>
        <w:pStyle w:val="ListParagraph"/>
        <w:numPr>
          <w:ilvl w:val="0"/>
          <w:numId w:val="1"/>
        </w:numPr>
        <w:tabs>
          <w:tab w:val="left" w:pos="868"/>
        </w:tabs>
        <w:kinsoku w:val="0"/>
        <w:overflowPunct w:val="0"/>
        <w:spacing w:before="0"/>
        <w:ind w:left="867"/>
      </w:pPr>
      <w:r>
        <w:t>Sonoma County 501(c)(3) nonprofit organization or fiscally</w:t>
      </w:r>
      <w:r>
        <w:rPr>
          <w:spacing w:val="-11"/>
        </w:rPr>
        <w:t xml:space="preserve"> </w:t>
      </w:r>
      <w:r>
        <w:t>sponsored.</w:t>
      </w:r>
    </w:p>
    <w:p w14:paraId="4E13BFED" w14:textId="77777777" w:rsidR="00000000" w:rsidRDefault="003B754B">
      <w:pPr>
        <w:pStyle w:val="ListParagraph"/>
        <w:numPr>
          <w:ilvl w:val="0"/>
          <w:numId w:val="1"/>
        </w:numPr>
        <w:tabs>
          <w:tab w:val="left" w:pos="868"/>
        </w:tabs>
        <w:kinsoku w:val="0"/>
        <w:overflowPunct w:val="0"/>
        <w:ind w:right="477" w:firstLine="0"/>
      </w:pPr>
      <w:r>
        <w:t>Intervention-related services that address short-term needs of community members, rather than prevention-oriented</w:t>
      </w:r>
      <w:r>
        <w:rPr>
          <w:spacing w:val="-4"/>
        </w:rPr>
        <w:t xml:space="preserve"> </w:t>
      </w:r>
      <w:r>
        <w:t>activities.</w:t>
      </w:r>
    </w:p>
    <w:p w14:paraId="66B6CFEC" w14:textId="77777777" w:rsidR="00000000" w:rsidRDefault="003B754B">
      <w:pPr>
        <w:pStyle w:val="ListParagraph"/>
        <w:numPr>
          <w:ilvl w:val="0"/>
          <w:numId w:val="1"/>
        </w:numPr>
        <w:tabs>
          <w:tab w:val="left" w:pos="868"/>
        </w:tabs>
        <w:kinsoku w:val="0"/>
        <w:overflowPunct w:val="0"/>
        <w:ind w:left="867"/>
      </w:pPr>
      <w:r>
        <w:t>Case management and referral services are not eligible for t</w:t>
      </w:r>
      <w:r>
        <w:t>his</w:t>
      </w:r>
      <w:r>
        <w:rPr>
          <w:spacing w:val="-25"/>
        </w:rPr>
        <w:t xml:space="preserve"> </w:t>
      </w:r>
      <w:r>
        <w:t>funding.</w:t>
      </w:r>
    </w:p>
    <w:p w14:paraId="0E536EFF" w14:textId="77777777" w:rsidR="00000000" w:rsidRDefault="003B754B">
      <w:pPr>
        <w:pStyle w:val="ListParagraph"/>
        <w:numPr>
          <w:ilvl w:val="0"/>
          <w:numId w:val="1"/>
        </w:numPr>
        <w:tabs>
          <w:tab w:val="left" w:pos="868"/>
        </w:tabs>
        <w:kinsoku w:val="0"/>
        <w:overflowPunct w:val="0"/>
        <w:ind w:left="867"/>
      </w:pPr>
      <w:r>
        <w:t>Program and general operating support are not eligible for this</w:t>
      </w:r>
      <w:r>
        <w:rPr>
          <w:spacing w:val="-29"/>
        </w:rPr>
        <w:t xml:space="preserve"> </w:t>
      </w:r>
      <w:r>
        <w:t>funding.</w:t>
      </w:r>
    </w:p>
    <w:p w14:paraId="31D5F372" w14:textId="77777777" w:rsidR="00000000" w:rsidRDefault="003B754B">
      <w:pPr>
        <w:pStyle w:val="BodyText"/>
        <w:kinsoku w:val="0"/>
        <w:overflowPunct w:val="0"/>
        <w:spacing w:before="7"/>
        <w:rPr>
          <w:sz w:val="30"/>
          <w:szCs w:val="30"/>
        </w:rPr>
      </w:pPr>
    </w:p>
    <w:p w14:paraId="77E928D6" w14:textId="77777777" w:rsidR="00000000" w:rsidRDefault="003B754B">
      <w:pPr>
        <w:pStyle w:val="Heading3"/>
        <w:kinsoku w:val="0"/>
        <w:overflowPunct w:val="0"/>
        <w:spacing w:line="506" w:lineRule="auto"/>
        <w:ind w:right="461"/>
        <w:rPr>
          <w:color w:val="000000"/>
        </w:rPr>
      </w:pPr>
      <w:r>
        <w:rPr>
          <w:color w:val="B8312F"/>
        </w:rPr>
        <w:t>Please</w:t>
      </w:r>
      <w:r>
        <w:rPr>
          <w:color w:val="B8312F"/>
          <w:spacing w:val="-18"/>
        </w:rPr>
        <w:t xml:space="preserve"> </w:t>
      </w:r>
      <w:r>
        <w:rPr>
          <w:color w:val="B8312F"/>
        </w:rPr>
        <w:t>note:</w:t>
      </w:r>
      <w:r>
        <w:rPr>
          <w:color w:val="B8312F"/>
          <w:spacing w:val="-18"/>
        </w:rPr>
        <w:t xml:space="preserve"> </w:t>
      </w:r>
      <w:r>
        <w:rPr>
          <w:color w:val="B8312F"/>
        </w:rPr>
        <w:t>10%</w:t>
      </w:r>
      <w:r>
        <w:rPr>
          <w:color w:val="B8312F"/>
          <w:spacing w:val="-17"/>
        </w:rPr>
        <w:t xml:space="preserve"> </w:t>
      </w:r>
      <w:r>
        <w:rPr>
          <w:color w:val="B8312F"/>
        </w:rPr>
        <w:t>of</w:t>
      </w:r>
      <w:r>
        <w:rPr>
          <w:color w:val="B8312F"/>
          <w:spacing w:val="-17"/>
        </w:rPr>
        <w:t xml:space="preserve"> </w:t>
      </w:r>
      <w:r>
        <w:rPr>
          <w:color w:val="B8312F"/>
        </w:rPr>
        <w:t>grant</w:t>
      </w:r>
      <w:r>
        <w:rPr>
          <w:color w:val="B8312F"/>
          <w:spacing w:val="-17"/>
        </w:rPr>
        <w:t xml:space="preserve"> </w:t>
      </w:r>
      <w:r>
        <w:rPr>
          <w:color w:val="B8312F"/>
        </w:rPr>
        <w:t>funds</w:t>
      </w:r>
      <w:r>
        <w:rPr>
          <w:color w:val="B8312F"/>
          <w:spacing w:val="-18"/>
        </w:rPr>
        <w:t xml:space="preserve"> </w:t>
      </w:r>
      <w:r>
        <w:rPr>
          <w:color w:val="B8312F"/>
        </w:rPr>
        <w:t>may</w:t>
      </w:r>
      <w:r>
        <w:rPr>
          <w:color w:val="B8312F"/>
          <w:spacing w:val="-17"/>
        </w:rPr>
        <w:t xml:space="preserve"> </w:t>
      </w:r>
      <w:r>
        <w:rPr>
          <w:color w:val="B8312F"/>
        </w:rPr>
        <w:t>be</w:t>
      </w:r>
      <w:r>
        <w:rPr>
          <w:color w:val="B8312F"/>
          <w:spacing w:val="-18"/>
        </w:rPr>
        <w:t xml:space="preserve"> </w:t>
      </w:r>
      <w:r>
        <w:rPr>
          <w:color w:val="B8312F"/>
        </w:rPr>
        <w:t>used</w:t>
      </w:r>
      <w:r>
        <w:rPr>
          <w:color w:val="B8312F"/>
          <w:spacing w:val="-17"/>
        </w:rPr>
        <w:t xml:space="preserve"> </w:t>
      </w:r>
      <w:r>
        <w:rPr>
          <w:color w:val="B8312F"/>
        </w:rPr>
        <w:t>for</w:t>
      </w:r>
      <w:r>
        <w:rPr>
          <w:color w:val="B8312F"/>
          <w:spacing w:val="-18"/>
        </w:rPr>
        <w:t xml:space="preserve"> </w:t>
      </w:r>
      <w:r>
        <w:rPr>
          <w:color w:val="B8312F"/>
        </w:rPr>
        <w:t>overhead</w:t>
      </w:r>
      <w:r>
        <w:rPr>
          <w:color w:val="B8312F"/>
          <w:spacing w:val="-17"/>
        </w:rPr>
        <w:t xml:space="preserve"> </w:t>
      </w:r>
      <w:r>
        <w:rPr>
          <w:color w:val="B8312F"/>
        </w:rPr>
        <w:t>and/or</w:t>
      </w:r>
      <w:r>
        <w:rPr>
          <w:color w:val="B8312F"/>
          <w:spacing w:val="-17"/>
        </w:rPr>
        <w:t xml:space="preserve"> </w:t>
      </w:r>
      <w:r>
        <w:rPr>
          <w:color w:val="B8312F"/>
        </w:rPr>
        <w:t>administrative</w:t>
      </w:r>
      <w:r>
        <w:rPr>
          <w:color w:val="B8312F"/>
          <w:spacing w:val="-17"/>
        </w:rPr>
        <w:t xml:space="preserve"> </w:t>
      </w:r>
      <w:r>
        <w:rPr>
          <w:color w:val="B8312F"/>
        </w:rPr>
        <w:t xml:space="preserve">expenses. </w:t>
      </w:r>
      <w:r>
        <w:rPr>
          <w:color w:val="000000"/>
        </w:rPr>
        <w:t>All applicants will be required to upload the following</w:t>
      </w:r>
      <w:r>
        <w:rPr>
          <w:color w:val="000000"/>
          <w:spacing w:val="-33"/>
        </w:rPr>
        <w:t xml:space="preserve"> </w:t>
      </w:r>
      <w:r>
        <w:rPr>
          <w:color w:val="000000"/>
        </w:rPr>
        <w:t>documents:</w:t>
      </w:r>
    </w:p>
    <w:p w14:paraId="46D0A46F" w14:textId="77777777" w:rsidR="00000000" w:rsidRDefault="003B754B">
      <w:pPr>
        <w:pStyle w:val="ListParagraph"/>
        <w:numPr>
          <w:ilvl w:val="0"/>
          <w:numId w:val="1"/>
        </w:numPr>
        <w:tabs>
          <w:tab w:val="left" w:pos="868"/>
        </w:tabs>
        <w:kinsoku w:val="0"/>
        <w:overflowPunct w:val="0"/>
        <w:spacing w:before="47"/>
        <w:ind w:left="867"/>
      </w:pPr>
      <w:r>
        <w:t>Board of Directors</w:t>
      </w:r>
      <w:r>
        <w:rPr>
          <w:spacing w:val="-2"/>
        </w:rPr>
        <w:t xml:space="preserve"> </w:t>
      </w:r>
      <w:r>
        <w:t>List</w:t>
      </w:r>
    </w:p>
    <w:p w14:paraId="4D41188E" w14:textId="77777777" w:rsidR="00000000" w:rsidRDefault="003B754B">
      <w:pPr>
        <w:pStyle w:val="ListParagraph"/>
        <w:numPr>
          <w:ilvl w:val="0"/>
          <w:numId w:val="1"/>
        </w:numPr>
        <w:tabs>
          <w:tab w:val="left" w:pos="868"/>
        </w:tabs>
        <w:kinsoku w:val="0"/>
        <w:overflowPunct w:val="0"/>
        <w:ind w:left="867"/>
      </w:pPr>
      <w:r>
        <w:t>Organization budget* for current Fiscal</w:t>
      </w:r>
      <w:r>
        <w:rPr>
          <w:spacing w:val="-3"/>
        </w:rPr>
        <w:t xml:space="preserve"> </w:t>
      </w:r>
      <w:r>
        <w:t>Year.</w:t>
      </w:r>
    </w:p>
    <w:p w14:paraId="5557DE72" w14:textId="77777777" w:rsidR="00000000" w:rsidRDefault="003B754B">
      <w:pPr>
        <w:pStyle w:val="ListParagraph"/>
        <w:numPr>
          <w:ilvl w:val="0"/>
          <w:numId w:val="1"/>
        </w:numPr>
        <w:tabs>
          <w:tab w:val="left" w:pos="868"/>
        </w:tabs>
        <w:kinsoku w:val="0"/>
        <w:overflowPunct w:val="0"/>
        <w:ind w:right="232" w:firstLine="0"/>
      </w:pPr>
      <w:r>
        <w:t>If using a Fiscal Sponsor, complete the</w:t>
      </w:r>
      <w:hyperlink r:id="rId9" w:history="1">
        <w:r>
          <w:t xml:space="preserve"> Fiscal Sponsorship form. </w:t>
        </w:r>
      </w:hyperlink>
      <w:r>
        <w:t>Provide an Organization Budget and Board of Directors list for both the fiscal sponsor and the organization being sponsored.</w:t>
      </w:r>
    </w:p>
    <w:p w14:paraId="26FD939B" w14:textId="77777777" w:rsidR="00000000" w:rsidRDefault="003B754B">
      <w:pPr>
        <w:pStyle w:val="BodyText"/>
        <w:kinsoku w:val="0"/>
        <w:overflowPunct w:val="0"/>
        <w:spacing w:before="6"/>
        <w:rPr>
          <w:sz w:val="30"/>
          <w:szCs w:val="30"/>
        </w:rPr>
      </w:pPr>
    </w:p>
    <w:p w14:paraId="69147321" w14:textId="77777777" w:rsidR="00000000" w:rsidRDefault="003B754B">
      <w:pPr>
        <w:pStyle w:val="BodyText"/>
        <w:kinsoku w:val="0"/>
        <w:overflowPunct w:val="0"/>
        <w:ind w:left="140" w:right="396"/>
      </w:pPr>
      <w:r>
        <w:t>*We do not provide a template for the organization budget. Please upload your mos</w:t>
      </w:r>
      <w:r>
        <w:t>t current organizational budget.</w:t>
      </w:r>
    </w:p>
    <w:p w14:paraId="5091A050" w14:textId="77777777" w:rsidR="00000000" w:rsidRDefault="003B754B">
      <w:pPr>
        <w:pStyle w:val="BodyText"/>
        <w:kinsoku w:val="0"/>
        <w:overflowPunct w:val="0"/>
        <w:spacing w:before="7"/>
        <w:rPr>
          <w:sz w:val="26"/>
          <w:szCs w:val="26"/>
        </w:rPr>
      </w:pPr>
    </w:p>
    <w:p w14:paraId="7DC00968" w14:textId="77777777" w:rsidR="00000000" w:rsidRDefault="003B754B">
      <w:pPr>
        <w:pStyle w:val="Heading3"/>
        <w:kinsoku w:val="0"/>
        <w:overflowPunct w:val="0"/>
      </w:pPr>
      <w:r>
        <w:t>General Instructions for a Strong Application</w:t>
      </w:r>
    </w:p>
    <w:p w14:paraId="4B35CDA5" w14:textId="77777777" w:rsidR="00000000" w:rsidRDefault="003B754B">
      <w:pPr>
        <w:pStyle w:val="BodyText"/>
        <w:kinsoku w:val="0"/>
        <w:overflowPunct w:val="0"/>
        <w:rPr>
          <w:b/>
          <w:bCs/>
        </w:rPr>
      </w:pPr>
    </w:p>
    <w:p w14:paraId="6A1F1E50" w14:textId="77777777" w:rsidR="00000000" w:rsidRDefault="003B754B">
      <w:pPr>
        <w:pStyle w:val="BodyText"/>
        <w:kinsoku w:val="0"/>
        <w:overflowPunct w:val="0"/>
        <w:ind w:left="140" w:right="489"/>
      </w:pPr>
      <w:r>
        <w:t xml:space="preserve">Please keep your answers as concise as possible when answering each question. You are </w:t>
      </w:r>
      <w:r>
        <w:rPr>
          <w:u w:val="single"/>
        </w:rPr>
        <w:t>not</w:t>
      </w:r>
      <w:r>
        <w:t xml:space="preserve"> re</w:t>
      </w:r>
      <w:r>
        <w:t>quired to use all of the characters available.</w:t>
      </w:r>
    </w:p>
    <w:p w14:paraId="46DAC811" w14:textId="77777777" w:rsidR="00000000" w:rsidRDefault="003B754B">
      <w:pPr>
        <w:pStyle w:val="BodyText"/>
        <w:kinsoku w:val="0"/>
        <w:overflowPunct w:val="0"/>
      </w:pPr>
    </w:p>
    <w:p w14:paraId="523A0852" w14:textId="77777777" w:rsidR="00000000" w:rsidRDefault="003B754B">
      <w:pPr>
        <w:pStyle w:val="Heading3"/>
        <w:kinsoku w:val="0"/>
        <w:overflowPunct w:val="0"/>
        <w:rPr>
          <w:color w:val="B8312F"/>
        </w:rPr>
      </w:pPr>
      <w:r>
        <w:rPr>
          <w:color w:val="B8312F"/>
        </w:rPr>
        <w:t>Please note: Your answers are limited by characters not words. The character count is visibly</w:t>
      </w:r>
    </w:p>
    <w:p w14:paraId="175E0AF5" w14:textId="77777777" w:rsidR="00000000" w:rsidRDefault="003B754B">
      <w:pPr>
        <w:pStyle w:val="Heading3"/>
        <w:kinsoku w:val="0"/>
        <w:overflowPunct w:val="0"/>
        <w:rPr>
          <w:color w:val="B8312F"/>
        </w:rPr>
        <w:sectPr w:rsidR="00000000">
          <w:pgSz w:w="12240" w:h="15840"/>
          <w:pgMar w:top="1380" w:right="1300" w:bottom="1400" w:left="1300" w:header="736" w:footer="1216" w:gutter="0"/>
          <w:cols w:space="720"/>
          <w:noEndnote/>
        </w:sectPr>
      </w:pPr>
    </w:p>
    <w:p w14:paraId="0DD71254" w14:textId="77777777" w:rsidR="00000000" w:rsidRDefault="003B754B">
      <w:pPr>
        <w:pStyle w:val="BodyText"/>
        <w:kinsoku w:val="0"/>
        <w:overflowPunct w:val="0"/>
        <w:spacing w:before="41"/>
        <w:ind w:left="140"/>
        <w:rPr>
          <w:b/>
          <w:bCs/>
          <w:color w:val="B8312F"/>
        </w:rPr>
      </w:pPr>
      <w:r>
        <w:rPr>
          <w:b/>
          <w:bCs/>
          <w:color w:val="B8312F"/>
        </w:rPr>
        <w:lastRenderedPageBreak/>
        <w:t>tracked in the lower portion of each application question.</w:t>
      </w:r>
    </w:p>
    <w:p w14:paraId="0EE6D245" w14:textId="77777777" w:rsidR="00000000" w:rsidRDefault="003B754B">
      <w:pPr>
        <w:pStyle w:val="BodyText"/>
        <w:kinsoku w:val="0"/>
        <w:overflowPunct w:val="0"/>
        <w:rPr>
          <w:b/>
          <w:bCs/>
        </w:rPr>
      </w:pPr>
    </w:p>
    <w:p w14:paraId="481D6BEB" w14:textId="77777777" w:rsidR="00000000" w:rsidRDefault="003B754B">
      <w:pPr>
        <w:pStyle w:val="BodyText"/>
        <w:kinsoku w:val="0"/>
        <w:overflowPunct w:val="0"/>
        <w:ind w:left="140" w:right="175"/>
      </w:pPr>
      <w:r>
        <w:t>Remember that your application wi</w:t>
      </w:r>
      <w:r>
        <w:t xml:space="preserve">ll autosave. You can also use the </w:t>
      </w:r>
      <w:r>
        <w:rPr>
          <w:b/>
          <w:bCs/>
        </w:rPr>
        <w:t xml:space="preserve">Save </w:t>
      </w:r>
      <w:r>
        <w:t>button at the bottom of the page and come back to your application at any time.</w:t>
      </w:r>
    </w:p>
    <w:p w14:paraId="2BC201D2" w14:textId="77777777" w:rsidR="00000000" w:rsidRDefault="003B754B">
      <w:pPr>
        <w:pStyle w:val="BodyText"/>
        <w:kinsoku w:val="0"/>
        <w:overflowPunct w:val="0"/>
      </w:pPr>
    </w:p>
    <w:p w14:paraId="4CCC9AE6" w14:textId="77777777" w:rsidR="00000000" w:rsidRDefault="003B754B">
      <w:pPr>
        <w:pStyle w:val="BodyText"/>
        <w:kinsoku w:val="0"/>
        <w:overflowPunct w:val="0"/>
        <w:ind w:left="140" w:right="188"/>
      </w:pPr>
      <w:r>
        <w:t>We are always looking to refine and streamline our application process. At the end of the application, you will have the option to provi</w:t>
      </w:r>
      <w:r>
        <w:t>de feedback regarding your experience. Thank you for taking the time to help us improve the process.</w:t>
      </w:r>
    </w:p>
    <w:p w14:paraId="605F3994" w14:textId="77777777" w:rsidR="00000000" w:rsidRDefault="003B754B">
      <w:pPr>
        <w:pStyle w:val="BodyText"/>
        <w:kinsoku w:val="0"/>
        <w:overflowPunct w:val="0"/>
      </w:pPr>
    </w:p>
    <w:p w14:paraId="4030BC4E" w14:textId="77777777" w:rsidR="00000000" w:rsidRDefault="003B754B">
      <w:pPr>
        <w:pStyle w:val="BodyText"/>
        <w:kinsoku w:val="0"/>
        <w:overflowPunct w:val="0"/>
      </w:pPr>
    </w:p>
    <w:p w14:paraId="28B4D880" w14:textId="77777777" w:rsidR="00000000" w:rsidRDefault="003B754B">
      <w:pPr>
        <w:pStyle w:val="Heading1"/>
        <w:tabs>
          <w:tab w:val="left" w:pos="9528"/>
        </w:tabs>
        <w:kinsoku w:val="0"/>
        <w:overflowPunct w:val="0"/>
        <w:spacing w:before="199"/>
        <w:rPr>
          <w:color w:val="345A8A"/>
          <w:w w:val="95"/>
        </w:rPr>
      </w:pPr>
      <w:r>
        <w:rPr>
          <w:color w:val="345A8A"/>
          <w:w w:val="95"/>
          <w:u w:val="single" w:color="000000"/>
        </w:rPr>
        <w:t>Charitable</w:t>
      </w:r>
      <w:r>
        <w:rPr>
          <w:color w:val="345A8A"/>
          <w:spacing w:val="-27"/>
          <w:w w:val="95"/>
          <w:u w:val="single" w:color="000000"/>
        </w:rPr>
        <w:t xml:space="preserve"> </w:t>
      </w:r>
      <w:r>
        <w:rPr>
          <w:color w:val="345A8A"/>
          <w:w w:val="95"/>
          <w:u w:val="single" w:color="000000"/>
        </w:rPr>
        <w:t>Designation</w:t>
      </w:r>
      <w:r>
        <w:rPr>
          <w:color w:val="345A8A"/>
          <w:u w:val="single" w:color="000000"/>
        </w:rPr>
        <w:tab/>
      </w:r>
    </w:p>
    <w:p w14:paraId="3CE26A03" w14:textId="77777777" w:rsidR="00000000" w:rsidRDefault="003B754B">
      <w:pPr>
        <w:pStyle w:val="Heading2"/>
        <w:kinsoku w:val="0"/>
        <w:overflowPunct w:val="0"/>
        <w:spacing w:before="25"/>
        <w:rPr>
          <w:color w:val="FF0000"/>
        </w:rPr>
      </w:pPr>
      <w:r>
        <w:rPr>
          <w:color w:val="365F91"/>
        </w:rPr>
        <w:t>Charitable Designation</w:t>
      </w:r>
      <w:r>
        <w:rPr>
          <w:color w:val="FF0000"/>
        </w:rPr>
        <w:t>*</w:t>
      </w:r>
    </w:p>
    <w:p w14:paraId="5509C1D1" w14:textId="77777777" w:rsidR="00000000" w:rsidRDefault="003B754B">
      <w:pPr>
        <w:pStyle w:val="BodyText"/>
        <w:kinsoku w:val="0"/>
        <w:overflowPunct w:val="0"/>
        <w:ind w:left="140"/>
      </w:pPr>
      <w:r>
        <w:t>What is the designation of your organization?</w:t>
      </w:r>
    </w:p>
    <w:p w14:paraId="725D48C3" w14:textId="77777777" w:rsidR="00000000" w:rsidRDefault="003B754B">
      <w:pPr>
        <w:pStyle w:val="Heading3"/>
        <w:kinsoku w:val="0"/>
        <w:overflowPunct w:val="0"/>
        <w:spacing w:before="80"/>
        <w:rPr>
          <w:color w:val="548DD4"/>
        </w:rPr>
      </w:pPr>
      <w:r>
        <w:rPr>
          <w:color w:val="548DD4"/>
        </w:rPr>
        <w:t>Choices</w:t>
      </w:r>
    </w:p>
    <w:p w14:paraId="7FBD58DF" w14:textId="77777777" w:rsidR="00000000" w:rsidRDefault="003B754B">
      <w:pPr>
        <w:pStyle w:val="BodyText"/>
        <w:kinsoku w:val="0"/>
        <w:overflowPunct w:val="0"/>
        <w:ind w:left="140"/>
        <w:rPr>
          <w:sz w:val="20"/>
          <w:szCs w:val="20"/>
        </w:rPr>
      </w:pPr>
      <w:r>
        <w:rPr>
          <w:sz w:val="20"/>
          <w:szCs w:val="20"/>
        </w:rPr>
        <w:t>501(c)(3)</w:t>
      </w:r>
    </w:p>
    <w:p w14:paraId="1E0762EB" w14:textId="77777777" w:rsidR="00000000" w:rsidRDefault="003B754B">
      <w:pPr>
        <w:pStyle w:val="BodyText"/>
        <w:kinsoku w:val="0"/>
        <w:overflowPunct w:val="0"/>
        <w:spacing w:before="20" w:line="259" w:lineRule="auto"/>
        <w:ind w:left="140" w:right="6945"/>
        <w:rPr>
          <w:sz w:val="20"/>
          <w:szCs w:val="20"/>
        </w:rPr>
      </w:pPr>
      <w:r>
        <w:rPr>
          <w:sz w:val="20"/>
          <w:szCs w:val="20"/>
        </w:rPr>
        <w:t>Schools/Educational Institution Government Entity</w:t>
      </w:r>
    </w:p>
    <w:p w14:paraId="1C6A873F" w14:textId="77777777" w:rsidR="00000000" w:rsidRDefault="003B754B">
      <w:pPr>
        <w:pStyle w:val="BodyText"/>
        <w:kinsoku w:val="0"/>
        <w:overflowPunct w:val="0"/>
        <w:spacing w:before="1" w:line="259" w:lineRule="auto"/>
        <w:ind w:left="140" w:right="7031"/>
        <w:rPr>
          <w:sz w:val="20"/>
          <w:szCs w:val="20"/>
        </w:rPr>
      </w:pPr>
      <w:r>
        <w:rPr>
          <w:sz w:val="20"/>
          <w:szCs w:val="20"/>
        </w:rPr>
        <w:t>Applying with a Fiscal Sponsor Other</w:t>
      </w:r>
    </w:p>
    <w:p w14:paraId="3DD3465E" w14:textId="77777777" w:rsidR="00000000" w:rsidRDefault="003B754B">
      <w:pPr>
        <w:pStyle w:val="BodyText"/>
        <w:kinsoku w:val="0"/>
        <w:overflowPunct w:val="0"/>
        <w:rPr>
          <w:sz w:val="20"/>
          <w:szCs w:val="20"/>
        </w:rPr>
      </w:pPr>
    </w:p>
    <w:p w14:paraId="6D3F4CC0" w14:textId="77777777" w:rsidR="00000000" w:rsidRDefault="003B754B">
      <w:pPr>
        <w:pStyle w:val="BodyText"/>
        <w:kinsoku w:val="0"/>
        <w:overflowPunct w:val="0"/>
        <w:rPr>
          <w:sz w:val="20"/>
          <w:szCs w:val="20"/>
        </w:rPr>
      </w:pPr>
    </w:p>
    <w:p w14:paraId="30706254" w14:textId="77777777" w:rsidR="00000000" w:rsidRDefault="003B754B">
      <w:pPr>
        <w:pStyle w:val="BodyText"/>
        <w:kinsoku w:val="0"/>
        <w:overflowPunct w:val="0"/>
        <w:spacing w:before="10"/>
        <w:rPr>
          <w:sz w:val="17"/>
          <w:szCs w:val="17"/>
        </w:rPr>
      </w:pPr>
    </w:p>
    <w:p w14:paraId="6278FEAA" w14:textId="77777777" w:rsidR="00000000" w:rsidRDefault="003B754B">
      <w:pPr>
        <w:pStyle w:val="Heading1"/>
        <w:tabs>
          <w:tab w:val="left" w:pos="9528"/>
        </w:tabs>
        <w:kinsoku w:val="0"/>
        <w:overflowPunct w:val="0"/>
        <w:rPr>
          <w:color w:val="345A8A"/>
          <w:w w:val="95"/>
        </w:rPr>
      </w:pPr>
      <w:r>
        <w:rPr>
          <w:color w:val="345A8A"/>
          <w:w w:val="95"/>
          <w:u w:val="single" w:color="000000"/>
        </w:rPr>
        <w:t>Organization Being</w:t>
      </w:r>
      <w:r>
        <w:rPr>
          <w:color w:val="345A8A"/>
          <w:spacing w:val="-21"/>
          <w:w w:val="95"/>
          <w:u w:val="single" w:color="000000"/>
        </w:rPr>
        <w:t xml:space="preserve"> </w:t>
      </w:r>
      <w:r>
        <w:rPr>
          <w:color w:val="345A8A"/>
          <w:w w:val="95"/>
          <w:u w:val="single" w:color="000000"/>
        </w:rPr>
        <w:t>Sponsored</w:t>
      </w:r>
      <w:r>
        <w:rPr>
          <w:color w:val="345A8A"/>
          <w:u w:val="single" w:color="000000"/>
        </w:rPr>
        <w:tab/>
      </w:r>
    </w:p>
    <w:p w14:paraId="56CEAAE7" w14:textId="77777777" w:rsidR="00000000" w:rsidRDefault="003B754B">
      <w:pPr>
        <w:pStyle w:val="Heading2"/>
        <w:kinsoku w:val="0"/>
        <w:overflowPunct w:val="0"/>
        <w:spacing w:before="25" w:line="337" w:lineRule="exact"/>
        <w:rPr>
          <w:color w:val="FF0000"/>
        </w:rPr>
      </w:pPr>
      <w:r>
        <w:rPr>
          <w:color w:val="365F91"/>
        </w:rPr>
        <w:t>Name of Fiscal Sponsor Organization</w:t>
      </w:r>
      <w:r>
        <w:rPr>
          <w:color w:val="FF0000"/>
        </w:rPr>
        <w:t>*</w:t>
      </w:r>
    </w:p>
    <w:p w14:paraId="517F5661" w14:textId="77777777" w:rsidR="00000000" w:rsidRDefault="003B754B">
      <w:pPr>
        <w:pStyle w:val="BodyText"/>
        <w:kinsoku w:val="0"/>
        <w:overflowPunct w:val="0"/>
        <w:spacing w:line="252" w:lineRule="exact"/>
        <w:ind w:left="140"/>
        <w:rPr>
          <w:i/>
          <w:iCs/>
          <w:sz w:val="21"/>
          <w:szCs w:val="21"/>
        </w:rPr>
      </w:pPr>
      <w:r>
        <w:rPr>
          <w:i/>
          <w:iCs/>
          <w:sz w:val="21"/>
          <w:szCs w:val="21"/>
        </w:rPr>
        <w:t>Character Limit: 100</w:t>
      </w:r>
    </w:p>
    <w:p w14:paraId="1D21A7C0" w14:textId="77777777" w:rsidR="00000000" w:rsidRDefault="003B754B">
      <w:pPr>
        <w:pStyle w:val="BodyText"/>
        <w:kinsoku w:val="0"/>
        <w:overflowPunct w:val="0"/>
        <w:spacing w:before="9"/>
        <w:rPr>
          <w:i/>
          <w:iCs/>
          <w:sz w:val="19"/>
          <w:szCs w:val="19"/>
        </w:rPr>
      </w:pPr>
    </w:p>
    <w:p w14:paraId="2F2D226E" w14:textId="77777777" w:rsidR="00000000" w:rsidRDefault="003B754B">
      <w:pPr>
        <w:pStyle w:val="Heading2"/>
        <w:kinsoku w:val="0"/>
        <w:overflowPunct w:val="0"/>
        <w:spacing w:line="337" w:lineRule="exact"/>
        <w:rPr>
          <w:color w:val="FF0000"/>
        </w:rPr>
      </w:pPr>
      <w:r>
        <w:rPr>
          <w:color w:val="365F91"/>
        </w:rPr>
        <w:t>Name of Organization Being Sponsored</w:t>
      </w:r>
      <w:r>
        <w:rPr>
          <w:color w:val="FF0000"/>
        </w:rPr>
        <w:t>*</w:t>
      </w:r>
    </w:p>
    <w:p w14:paraId="718E99D8" w14:textId="77777777" w:rsidR="00000000" w:rsidRDefault="003B754B">
      <w:pPr>
        <w:pStyle w:val="BodyText"/>
        <w:kinsoku w:val="0"/>
        <w:overflowPunct w:val="0"/>
        <w:spacing w:line="252" w:lineRule="exact"/>
        <w:ind w:left="140"/>
        <w:rPr>
          <w:i/>
          <w:iCs/>
          <w:sz w:val="21"/>
          <w:szCs w:val="21"/>
        </w:rPr>
      </w:pPr>
      <w:r>
        <w:rPr>
          <w:i/>
          <w:iCs/>
          <w:sz w:val="21"/>
          <w:szCs w:val="21"/>
        </w:rPr>
        <w:t>Character Limit: 100</w:t>
      </w:r>
    </w:p>
    <w:p w14:paraId="06B0E30A" w14:textId="77777777" w:rsidR="00000000" w:rsidRDefault="003B754B">
      <w:pPr>
        <w:pStyle w:val="BodyText"/>
        <w:kinsoku w:val="0"/>
        <w:overflowPunct w:val="0"/>
        <w:spacing w:before="10"/>
        <w:rPr>
          <w:i/>
          <w:iCs/>
          <w:sz w:val="19"/>
          <w:szCs w:val="19"/>
        </w:rPr>
      </w:pPr>
    </w:p>
    <w:p w14:paraId="4B02BBF1" w14:textId="77777777" w:rsidR="00000000" w:rsidRDefault="003B754B">
      <w:pPr>
        <w:pStyle w:val="Heading2"/>
        <w:kinsoku w:val="0"/>
        <w:overflowPunct w:val="0"/>
        <w:rPr>
          <w:color w:val="FF0000"/>
        </w:rPr>
      </w:pPr>
      <w:r>
        <w:rPr>
          <w:color w:val="365F91"/>
        </w:rPr>
        <w:t>Contact Name</w:t>
      </w:r>
      <w:r>
        <w:rPr>
          <w:color w:val="FF0000"/>
        </w:rPr>
        <w:t>*</w:t>
      </w:r>
    </w:p>
    <w:p w14:paraId="42F0E710" w14:textId="77777777" w:rsidR="00000000" w:rsidRDefault="003B754B">
      <w:pPr>
        <w:pStyle w:val="BodyText"/>
        <w:kinsoku w:val="0"/>
        <w:overflowPunct w:val="0"/>
        <w:ind w:left="140"/>
      </w:pPr>
      <w:r>
        <w:t>Enter the information of the contact person from the organization being sponsored.</w:t>
      </w:r>
    </w:p>
    <w:p w14:paraId="2EDD3AD6" w14:textId="77777777" w:rsidR="00000000" w:rsidRDefault="003B754B">
      <w:pPr>
        <w:pStyle w:val="BodyText"/>
        <w:kinsoku w:val="0"/>
        <w:overflowPunct w:val="0"/>
        <w:spacing w:before="70"/>
        <w:ind w:left="140"/>
        <w:rPr>
          <w:i/>
          <w:iCs/>
          <w:sz w:val="21"/>
          <w:szCs w:val="21"/>
        </w:rPr>
      </w:pPr>
      <w:r>
        <w:rPr>
          <w:i/>
          <w:iCs/>
          <w:sz w:val="21"/>
          <w:szCs w:val="21"/>
        </w:rPr>
        <w:t>Character Limit: 100</w:t>
      </w:r>
    </w:p>
    <w:p w14:paraId="7826FE67" w14:textId="77777777" w:rsidR="00000000" w:rsidRDefault="003B754B">
      <w:pPr>
        <w:pStyle w:val="BodyText"/>
        <w:kinsoku w:val="0"/>
        <w:overflowPunct w:val="0"/>
        <w:spacing w:before="10"/>
        <w:rPr>
          <w:i/>
          <w:iCs/>
          <w:sz w:val="19"/>
          <w:szCs w:val="19"/>
        </w:rPr>
      </w:pPr>
    </w:p>
    <w:p w14:paraId="0AFAAD62" w14:textId="77777777" w:rsidR="00000000" w:rsidRDefault="003B754B">
      <w:pPr>
        <w:pStyle w:val="Heading2"/>
        <w:kinsoku w:val="0"/>
        <w:overflowPunct w:val="0"/>
        <w:spacing w:line="337" w:lineRule="exact"/>
        <w:rPr>
          <w:color w:val="FF0000"/>
        </w:rPr>
      </w:pPr>
      <w:r>
        <w:rPr>
          <w:color w:val="365F91"/>
        </w:rPr>
        <w:t>Contact Title</w:t>
      </w:r>
      <w:r>
        <w:rPr>
          <w:color w:val="FF0000"/>
        </w:rPr>
        <w:t>*</w:t>
      </w:r>
    </w:p>
    <w:p w14:paraId="4DDA34BC" w14:textId="77777777" w:rsidR="00000000" w:rsidRDefault="003B754B">
      <w:pPr>
        <w:pStyle w:val="BodyText"/>
        <w:kinsoku w:val="0"/>
        <w:overflowPunct w:val="0"/>
        <w:spacing w:line="252" w:lineRule="exact"/>
        <w:ind w:left="140"/>
        <w:rPr>
          <w:i/>
          <w:iCs/>
          <w:sz w:val="21"/>
          <w:szCs w:val="21"/>
        </w:rPr>
      </w:pPr>
      <w:r>
        <w:rPr>
          <w:i/>
          <w:iCs/>
          <w:sz w:val="21"/>
          <w:szCs w:val="21"/>
        </w:rPr>
        <w:t>Character Limit: 75</w:t>
      </w:r>
    </w:p>
    <w:p w14:paraId="4725E99C" w14:textId="77777777" w:rsidR="00000000" w:rsidRDefault="003B754B">
      <w:pPr>
        <w:pStyle w:val="BodyText"/>
        <w:kinsoku w:val="0"/>
        <w:overflowPunct w:val="0"/>
        <w:spacing w:before="9"/>
        <w:rPr>
          <w:i/>
          <w:iCs/>
          <w:sz w:val="19"/>
          <w:szCs w:val="19"/>
        </w:rPr>
      </w:pPr>
    </w:p>
    <w:p w14:paraId="147FF34C" w14:textId="77777777" w:rsidR="00000000" w:rsidRDefault="003B754B">
      <w:pPr>
        <w:pStyle w:val="Heading2"/>
        <w:kinsoku w:val="0"/>
        <w:overflowPunct w:val="0"/>
        <w:spacing w:line="337" w:lineRule="exact"/>
        <w:rPr>
          <w:color w:val="FF0000"/>
        </w:rPr>
      </w:pPr>
      <w:r>
        <w:rPr>
          <w:color w:val="365F91"/>
        </w:rPr>
        <w:t>Contact Phone</w:t>
      </w:r>
      <w:r>
        <w:rPr>
          <w:color w:val="FF0000"/>
        </w:rPr>
        <w:t>*</w:t>
      </w:r>
    </w:p>
    <w:p w14:paraId="0BA55420" w14:textId="77777777" w:rsidR="00000000" w:rsidRDefault="003B754B">
      <w:pPr>
        <w:pStyle w:val="BodyText"/>
        <w:kinsoku w:val="0"/>
        <w:overflowPunct w:val="0"/>
        <w:spacing w:line="252" w:lineRule="exact"/>
        <w:ind w:left="140"/>
        <w:rPr>
          <w:i/>
          <w:iCs/>
          <w:sz w:val="21"/>
          <w:szCs w:val="21"/>
        </w:rPr>
      </w:pPr>
      <w:r>
        <w:rPr>
          <w:i/>
          <w:iCs/>
          <w:sz w:val="21"/>
          <w:szCs w:val="21"/>
        </w:rPr>
        <w:t>Character Limit: 15</w:t>
      </w:r>
    </w:p>
    <w:p w14:paraId="6098F4DD" w14:textId="77777777" w:rsidR="00000000" w:rsidRDefault="003B754B">
      <w:pPr>
        <w:pStyle w:val="BodyText"/>
        <w:kinsoku w:val="0"/>
        <w:overflowPunct w:val="0"/>
        <w:spacing w:before="10"/>
        <w:rPr>
          <w:i/>
          <w:iCs/>
          <w:sz w:val="19"/>
          <w:szCs w:val="19"/>
        </w:rPr>
      </w:pPr>
    </w:p>
    <w:p w14:paraId="66F6A6B0" w14:textId="77777777" w:rsidR="00000000" w:rsidRDefault="003B754B">
      <w:pPr>
        <w:pStyle w:val="Heading2"/>
        <w:kinsoku w:val="0"/>
        <w:overflowPunct w:val="0"/>
        <w:spacing w:line="337" w:lineRule="exact"/>
        <w:rPr>
          <w:color w:val="FF0000"/>
        </w:rPr>
      </w:pPr>
      <w:r>
        <w:rPr>
          <w:color w:val="365F91"/>
        </w:rPr>
        <w:t>Contact Email</w:t>
      </w:r>
      <w:r>
        <w:rPr>
          <w:color w:val="FF0000"/>
        </w:rPr>
        <w:t>*</w:t>
      </w:r>
    </w:p>
    <w:p w14:paraId="1F659710" w14:textId="77777777" w:rsidR="00000000" w:rsidRDefault="003B754B">
      <w:pPr>
        <w:pStyle w:val="BodyText"/>
        <w:kinsoku w:val="0"/>
        <w:overflowPunct w:val="0"/>
        <w:spacing w:line="252" w:lineRule="exact"/>
        <w:ind w:left="140"/>
        <w:rPr>
          <w:i/>
          <w:iCs/>
          <w:sz w:val="21"/>
          <w:szCs w:val="21"/>
        </w:rPr>
      </w:pPr>
      <w:r>
        <w:rPr>
          <w:i/>
          <w:iCs/>
          <w:sz w:val="21"/>
          <w:szCs w:val="21"/>
        </w:rPr>
        <w:t>Character Limit: 75</w:t>
      </w:r>
    </w:p>
    <w:p w14:paraId="17611496" w14:textId="77777777" w:rsidR="00000000" w:rsidRDefault="003B754B">
      <w:pPr>
        <w:pStyle w:val="BodyText"/>
        <w:kinsoku w:val="0"/>
        <w:overflowPunct w:val="0"/>
        <w:spacing w:line="252" w:lineRule="exact"/>
        <w:ind w:left="140"/>
        <w:rPr>
          <w:i/>
          <w:iCs/>
          <w:sz w:val="21"/>
          <w:szCs w:val="21"/>
        </w:rPr>
        <w:sectPr w:rsidR="00000000">
          <w:pgSz w:w="12240" w:h="15840"/>
          <w:pgMar w:top="1380" w:right="1300" w:bottom="1400" w:left="1300" w:header="736" w:footer="1216" w:gutter="0"/>
          <w:cols w:space="720"/>
          <w:noEndnote/>
        </w:sectPr>
      </w:pPr>
    </w:p>
    <w:p w14:paraId="025F74D2" w14:textId="77777777" w:rsidR="00000000" w:rsidRDefault="003B754B">
      <w:pPr>
        <w:pStyle w:val="Heading2"/>
        <w:kinsoku w:val="0"/>
        <w:overflowPunct w:val="0"/>
        <w:spacing w:before="41"/>
        <w:rPr>
          <w:color w:val="FF0000"/>
        </w:rPr>
      </w:pPr>
      <w:r>
        <w:rPr>
          <w:color w:val="365F91"/>
        </w:rPr>
        <w:lastRenderedPageBreak/>
        <w:t>Fiscal Sponsorship Form</w:t>
      </w:r>
      <w:r>
        <w:rPr>
          <w:color w:val="FF0000"/>
        </w:rPr>
        <w:t>*</w:t>
      </w:r>
    </w:p>
    <w:p w14:paraId="231143DA" w14:textId="77777777" w:rsidR="00000000" w:rsidRDefault="003B754B">
      <w:pPr>
        <w:pStyle w:val="BodyText"/>
        <w:kinsoku w:val="0"/>
        <w:overflowPunct w:val="0"/>
        <w:ind w:left="140" w:right="308"/>
      </w:pPr>
      <w:r>
        <w:t>This form confirms that a Fiscal Sponsorship agreement exists between the organization being sponsored and the Fiscal Sponsor Organization. Provided form is required, click here to download:</w:t>
      </w:r>
      <w:hyperlink r:id="rId10" w:history="1">
        <w:r>
          <w:t xml:space="preserve"> Fiscal Sponsorship Form.</w:t>
        </w:r>
      </w:hyperlink>
    </w:p>
    <w:p w14:paraId="6864D870" w14:textId="77777777" w:rsidR="00000000" w:rsidRDefault="003B754B">
      <w:pPr>
        <w:pStyle w:val="BodyText"/>
        <w:kinsoku w:val="0"/>
        <w:overflowPunct w:val="0"/>
        <w:spacing w:before="71"/>
        <w:ind w:left="140"/>
        <w:rPr>
          <w:i/>
          <w:iCs/>
          <w:sz w:val="21"/>
          <w:szCs w:val="21"/>
        </w:rPr>
      </w:pPr>
      <w:r>
        <w:rPr>
          <w:i/>
          <w:iCs/>
          <w:sz w:val="21"/>
          <w:szCs w:val="21"/>
        </w:rPr>
        <w:t>File Size Limit: 8 MB</w:t>
      </w:r>
    </w:p>
    <w:p w14:paraId="7FD03426" w14:textId="77777777" w:rsidR="00000000" w:rsidRDefault="003B754B">
      <w:pPr>
        <w:pStyle w:val="BodyText"/>
        <w:kinsoku w:val="0"/>
        <w:overflowPunct w:val="0"/>
        <w:spacing w:before="9"/>
        <w:rPr>
          <w:i/>
          <w:iCs/>
          <w:sz w:val="19"/>
          <w:szCs w:val="19"/>
        </w:rPr>
      </w:pPr>
    </w:p>
    <w:p w14:paraId="716D927C" w14:textId="77777777" w:rsidR="00000000" w:rsidRDefault="003B754B">
      <w:pPr>
        <w:pStyle w:val="Heading2"/>
        <w:kinsoku w:val="0"/>
        <w:overflowPunct w:val="0"/>
        <w:rPr>
          <w:color w:val="FF0000"/>
        </w:rPr>
      </w:pPr>
      <w:r>
        <w:rPr>
          <w:color w:val="365F91"/>
        </w:rPr>
        <w:t>Organization Budget for organization being sponsored - current Fiscal Year</w:t>
      </w:r>
      <w:r>
        <w:rPr>
          <w:color w:val="FF0000"/>
        </w:rPr>
        <w:t>*</w:t>
      </w:r>
    </w:p>
    <w:p w14:paraId="1399827B" w14:textId="77777777" w:rsidR="00000000" w:rsidRDefault="003B754B">
      <w:pPr>
        <w:pStyle w:val="BodyText"/>
        <w:kinsoku w:val="0"/>
        <w:overflowPunct w:val="0"/>
        <w:ind w:left="140"/>
      </w:pPr>
      <w:r>
        <w:t>Please upload the current organization budget for the organization being sponsored.</w:t>
      </w:r>
    </w:p>
    <w:p w14:paraId="032F5DA9" w14:textId="77777777" w:rsidR="00000000" w:rsidRDefault="003B754B">
      <w:pPr>
        <w:pStyle w:val="BodyText"/>
        <w:kinsoku w:val="0"/>
        <w:overflowPunct w:val="0"/>
        <w:spacing w:before="71"/>
        <w:ind w:left="140"/>
        <w:rPr>
          <w:i/>
          <w:iCs/>
          <w:sz w:val="21"/>
          <w:szCs w:val="21"/>
        </w:rPr>
      </w:pPr>
      <w:r>
        <w:rPr>
          <w:i/>
          <w:iCs/>
          <w:sz w:val="21"/>
          <w:szCs w:val="21"/>
        </w:rPr>
        <w:t>File Size Limit: 8 MB</w:t>
      </w:r>
    </w:p>
    <w:p w14:paraId="4B28DFFB" w14:textId="77777777" w:rsidR="00000000" w:rsidRDefault="003B754B">
      <w:pPr>
        <w:pStyle w:val="BodyText"/>
        <w:kinsoku w:val="0"/>
        <w:overflowPunct w:val="0"/>
        <w:spacing w:before="9"/>
        <w:rPr>
          <w:i/>
          <w:iCs/>
          <w:sz w:val="19"/>
          <w:szCs w:val="19"/>
        </w:rPr>
      </w:pPr>
    </w:p>
    <w:p w14:paraId="7A2573E1" w14:textId="77777777" w:rsidR="00000000" w:rsidRDefault="003B754B">
      <w:pPr>
        <w:pStyle w:val="Heading2"/>
        <w:kinsoku w:val="0"/>
        <w:overflowPunct w:val="0"/>
        <w:rPr>
          <w:color w:val="FF0000"/>
        </w:rPr>
      </w:pPr>
      <w:r>
        <w:rPr>
          <w:color w:val="365F91"/>
        </w:rPr>
        <w:t>Board of Directors List for organization being sponsored</w:t>
      </w:r>
      <w:r>
        <w:rPr>
          <w:color w:val="FF0000"/>
        </w:rPr>
        <w:t>*</w:t>
      </w:r>
    </w:p>
    <w:p w14:paraId="09DB6B76" w14:textId="77777777" w:rsidR="00000000" w:rsidRDefault="003B754B">
      <w:pPr>
        <w:pStyle w:val="BodyText"/>
        <w:kinsoku w:val="0"/>
        <w:overflowPunct w:val="0"/>
        <w:ind w:left="140" w:right="159"/>
      </w:pPr>
      <w:r>
        <w:t>Please upload the current Board of Directors list or Advisory Committee list for the organization being sponsored.</w:t>
      </w:r>
    </w:p>
    <w:p w14:paraId="41B656EC" w14:textId="77777777" w:rsidR="00000000" w:rsidRDefault="003B754B">
      <w:pPr>
        <w:pStyle w:val="BodyText"/>
        <w:kinsoku w:val="0"/>
        <w:overflowPunct w:val="0"/>
        <w:spacing w:before="71"/>
        <w:ind w:left="140"/>
        <w:rPr>
          <w:i/>
          <w:iCs/>
          <w:sz w:val="21"/>
          <w:szCs w:val="21"/>
        </w:rPr>
      </w:pPr>
      <w:r>
        <w:rPr>
          <w:i/>
          <w:iCs/>
          <w:sz w:val="21"/>
          <w:szCs w:val="21"/>
        </w:rPr>
        <w:t>File Size Limit: 8 MB</w:t>
      </w:r>
    </w:p>
    <w:p w14:paraId="0B317966" w14:textId="77777777" w:rsidR="00000000" w:rsidRDefault="003B754B">
      <w:pPr>
        <w:pStyle w:val="BodyText"/>
        <w:kinsoku w:val="0"/>
        <w:overflowPunct w:val="0"/>
        <w:rPr>
          <w:i/>
          <w:iCs/>
          <w:sz w:val="20"/>
          <w:szCs w:val="20"/>
        </w:rPr>
      </w:pPr>
    </w:p>
    <w:p w14:paraId="040AF37C" w14:textId="77777777" w:rsidR="00000000" w:rsidRDefault="003B754B">
      <w:pPr>
        <w:pStyle w:val="BodyText"/>
        <w:kinsoku w:val="0"/>
        <w:overflowPunct w:val="0"/>
        <w:rPr>
          <w:i/>
          <w:iCs/>
          <w:sz w:val="20"/>
          <w:szCs w:val="20"/>
        </w:rPr>
      </w:pPr>
    </w:p>
    <w:p w14:paraId="332B7CB7" w14:textId="77777777" w:rsidR="00000000" w:rsidRDefault="003B754B">
      <w:pPr>
        <w:pStyle w:val="BodyText"/>
        <w:kinsoku w:val="0"/>
        <w:overflowPunct w:val="0"/>
        <w:spacing w:before="6"/>
        <w:rPr>
          <w:i/>
          <w:iCs/>
          <w:sz w:val="17"/>
          <w:szCs w:val="17"/>
        </w:rPr>
      </w:pPr>
    </w:p>
    <w:p w14:paraId="265C59D0" w14:textId="77777777" w:rsidR="00000000" w:rsidRDefault="003B754B">
      <w:pPr>
        <w:pStyle w:val="Heading1"/>
        <w:kinsoku w:val="0"/>
        <w:overflowPunct w:val="0"/>
        <w:spacing w:after="15"/>
        <w:rPr>
          <w:color w:val="345A8A"/>
        </w:rPr>
      </w:pPr>
      <w:r>
        <w:rPr>
          <w:color w:val="345A8A"/>
        </w:rPr>
        <w:t>Not Eligible to Apply</w:t>
      </w:r>
    </w:p>
    <w:p w14:paraId="3FEE5887" w14:textId="77777777" w:rsidR="00000000" w:rsidRDefault="003B754B">
      <w:pPr>
        <w:pStyle w:val="BodyText"/>
        <w:kinsoku w:val="0"/>
        <w:overflowPunct w:val="0"/>
        <w:spacing w:line="20" w:lineRule="exact"/>
        <w:ind w:left="106"/>
        <w:rPr>
          <w:sz w:val="2"/>
          <w:szCs w:val="2"/>
        </w:rPr>
      </w:pPr>
      <w:r>
        <w:rPr>
          <w:noProof/>
        </w:rPr>
      </w:r>
      <w:r>
        <w:rPr>
          <w:sz w:val="2"/>
          <w:szCs w:val="2"/>
        </w:rPr>
        <w:pict w14:anchorId="74814093">
          <v:group id="_x0000_s2058" style="width:470.9pt;height:1pt;mso-position-horizontal-relative:char;mso-position-vertical-relative:line" coordsize="9418,20" o:allowincell="f">
            <v:shape id="_x0000_s2059" style="position:absolute;top:5;width:9418;height:20;mso-position-horizontal-relative:page;mso-position-vertical-relative:page" coordsize="9418,20" o:allowincell="f" path="m,hhl9417,e" filled="f" strokeweight=".5pt">
              <v:path arrowok="t"/>
            </v:shape>
            <w10:anchorlock/>
          </v:group>
        </w:pict>
      </w:r>
    </w:p>
    <w:p w14:paraId="35C71653" w14:textId="77777777" w:rsidR="00000000" w:rsidRDefault="003B754B">
      <w:pPr>
        <w:pStyle w:val="Heading3"/>
        <w:kinsoku w:val="0"/>
        <w:overflowPunct w:val="0"/>
        <w:ind w:right="175"/>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 xml:space="preserve">Annette Williams at </w:t>
      </w:r>
      <w:hyperlink r:id="rId11" w:history="1">
        <w:r>
          <w:t>aw</w:t>
        </w:r>
        <w:r>
          <w:t xml:space="preserve">illiams@sonomacf.org </w:t>
        </w:r>
      </w:hyperlink>
      <w:r>
        <w:t>to determine your eligibility before continuing this application.</w:t>
      </w:r>
    </w:p>
    <w:p w14:paraId="31B03B7B" w14:textId="77777777" w:rsidR="00000000" w:rsidRDefault="003B754B">
      <w:pPr>
        <w:pStyle w:val="BodyText"/>
        <w:kinsoku w:val="0"/>
        <w:overflowPunct w:val="0"/>
        <w:rPr>
          <w:b/>
          <w:bCs/>
        </w:rPr>
      </w:pPr>
    </w:p>
    <w:p w14:paraId="50E6A28B" w14:textId="77777777" w:rsidR="00000000" w:rsidRDefault="003B754B">
      <w:pPr>
        <w:pStyle w:val="BodyText"/>
        <w:kinsoku w:val="0"/>
        <w:overflowPunct w:val="0"/>
        <w:rPr>
          <w:b/>
          <w:bCs/>
        </w:rPr>
      </w:pPr>
    </w:p>
    <w:p w14:paraId="3AF68590" w14:textId="77777777" w:rsidR="00000000" w:rsidRDefault="003B754B">
      <w:pPr>
        <w:pStyle w:val="BodyText"/>
        <w:tabs>
          <w:tab w:val="left" w:pos="9528"/>
        </w:tabs>
        <w:kinsoku w:val="0"/>
        <w:overflowPunct w:val="0"/>
        <w:spacing w:before="199"/>
        <w:ind w:left="140"/>
        <w:rPr>
          <w:i/>
          <w:iCs/>
          <w:color w:val="345A8A"/>
          <w:w w:val="95"/>
          <w:sz w:val="38"/>
          <w:szCs w:val="38"/>
        </w:rPr>
      </w:pPr>
      <w:r>
        <w:rPr>
          <w:i/>
          <w:iCs/>
          <w:color w:val="345A8A"/>
          <w:w w:val="95"/>
          <w:sz w:val="38"/>
          <w:szCs w:val="38"/>
          <w:u w:val="single" w:color="000000"/>
        </w:rPr>
        <w:t>Organization</w:t>
      </w:r>
      <w:r>
        <w:rPr>
          <w:i/>
          <w:iCs/>
          <w:color w:val="345A8A"/>
          <w:spacing w:val="-20"/>
          <w:w w:val="95"/>
          <w:sz w:val="38"/>
          <w:szCs w:val="38"/>
          <w:u w:val="single" w:color="000000"/>
        </w:rPr>
        <w:t xml:space="preserve"> </w:t>
      </w:r>
      <w:r>
        <w:rPr>
          <w:i/>
          <w:iCs/>
          <w:color w:val="345A8A"/>
          <w:w w:val="95"/>
          <w:sz w:val="38"/>
          <w:szCs w:val="38"/>
          <w:u w:val="single" w:color="000000"/>
        </w:rPr>
        <w:t>Questions</w:t>
      </w:r>
      <w:r>
        <w:rPr>
          <w:i/>
          <w:iCs/>
          <w:color w:val="345A8A"/>
          <w:sz w:val="38"/>
          <w:szCs w:val="38"/>
          <w:u w:val="single" w:color="000000"/>
        </w:rPr>
        <w:tab/>
      </w:r>
    </w:p>
    <w:p w14:paraId="1E6EC1B4" w14:textId="77777777" w:rsidR="00000000" w:rsidRDefault="003B754B">
      <w:pPr>
        <w:pStyle w:val="BodyText"/>
        <w:kinsoku w:val="0"/>
        <w:overflowPunct w:val="0"/>
        <w:spacing w:before="24"/>
        <w:ind w:left="140"/>
        <w:rPr>
          <w:b/>
          <w:bCs/>
          <w:color w:val="FF0000"/>
          <w:sz w:val="28"/>
          <w:szCs w:val="28"/>
        </w:rPr>
      </w:pPr>
      <w:r>
        <w:rPr>
          <w:b/>
          <w:bCs/>
          <w:color w:val="365F91"/>
          <w:sz w:val="28"/>
          <w:szCs w:val="28"/>
        </w:rPr>
        <w:t>Organization Mission Statement</w:t>
      </w:r>
      <w:r>
        <w:rPr>
          <w:b/>
          <w:bCs/>
          <w:color w:val="FF0000"/>
          <w:sz w:val="28"/>
          <w:szCs w:val="28"/>
        </w:rPr>
        <w:t>*</w:t>
      </w:r>
    </w:p>
    <w:p w14:paraId="1A09C872" w14:textId="77777777" w:rsidR="00000000" w:rsidRDefault="003B754B">
      <w:pPr>
        <w:pStyle w:val="BodyText"/>
        <w:kinsoku w:val="0"/>
        <w:overflowPunct w:val="0"/>
        <w:ind w:left="140" w:right="143"/>
      </w:pPr>
      <w:r>
        <w:t>Use GuideStar to pre-fill your organization's mission statement or enter it in the text box below. If using a Fiscal Sponsor, please answer the organization questions with the Fiscal Sponsor's information.</w:t>
      </w:r>
    </w:p>
    <w:p w14:paraId="045B7DC8" w14:textId="77777777" w:rsidR="00000000" w:rsidRDefault="003B754B">
      <w:pPr>
        <w:pStyle w:val="BodyText"/>
        <w:kinsoku w:val="0"/>
        <w:overflowPunct w:val="0"/>
        <w:spacing w:before="71"/>
        <w:ind w:left="140"/>
        <w:rPr>
          <w:i/>
          <w:iCs/>
          <w:sz w:val="21"/>
          <w:szCs w:val="21"/>
        </w:rPr>
      </w:pPr>
      <w:r>
        <w:rPr>
          <w:i/>
          <w:iCs/>
          <w:sz w:val="21"/>
          <w:szCs w:val="21"/>
        </w:rPr>
        <w:t>Character Limit: 500</w:t>
      </w:r>
    </w:p>
    <w:p w14:paraId="44F51642" w14:textId="77777777" w:rsidR="00000000" w:rsidRDefault="003B754B">
      <w:pPr>
        <w:pStyle w:val="BodyText"/>
        <w:kinsoku w:val="0"/>
        <w:overflowPunct w:val="0"/>
        <w:spacing w:before="9"/>
        <w:rPr>
          <w:i/>
          <w:iCs/>
          <w:sz w:val="19"/>
          <w:szCs w:val="19"/>
        </w:rPr>
      </w:pPr>
    </w:p>
    <w:p w14:paraId="0963A916" w14:textId="77777777" w:rsidR="00000000" w:rsidRDefault="003B754B">
      <w:pPr>
        <w:pStyle w:val="BodyText"/>
        <w:kinsoku w:val="0"/>
        <w:overflowPunct w:val="0"/>
        <w:ind w:left="140"/>
        <w:rPr>
          <w:b/>
          <w:bCs/>
          <w:color w:val="FF0000"/>
          <w:sz w:val="28"/>
          <w:szCs w:val="28"/>
        </w:rPr>
      </w:pPr>
      <w:r>
        <w:rPr>
          <w:b/>
          <w:bCs/>
          <w:color w:val="365F91"/>
          <w:sz w:val="28"/>
          <w:szCs w:val="28"/>
        </w:rPr>
        <w:t>Date of Founding</w:t>
      </w:r>
      <w:r>
        <w:rPr>
          <w:b/>
          <w:bCs/>
          <w:color w:val="FF0000"/>
          <w:sz w:val="28"/>
          <w:szCs w:val="28"/>
        </w:rPr>
        <w:t>*</w:t>
      </w:r>
    </w:p>
    <w:p w14:paraId="4F5A72EE" w14:textId="77777777" w:rsidR="00000000" w:rsidRDefault="003B754B">
      <w:pPr>
        <w:pStyle w:val="BodyText"/>
        <w:kinsoku w:val="0"/>
        <w:overflowPunct w:val="0"/>
        <w:ind w:left="140"/>
      </w:pPr>
      <w:r>
        <w:t>Enter the year your organization was founded.</w:t>
      </w:r>
    </w:p>
    <w:p w14:paraId="5BF7E84E" w14:textId="77777777" w:rsidR="00000000" w:rsidRDefault="003B754B">
      <w:pPr>
        <w:pStyle w:val="BodyText"/>
        <w:kinsoku w:val="0"/>
        <w:overflowPunct w:val="0"/>
        <w:spacing w:before="71"/>
        <w:ind w:left="140"/>
        <w:rPr>
          <w:i/>
          <w:iCs/>
          <w:sz w:val="21"/>
          <w:szCs w:val="21"/>
        </w:rPr>
      </w:pPr>
      <w:r>
        <w:rPr>
          <w:i/>
          <w:iCs/>
          <w:sz w:val="21"/>
          <w:szCs w:val="21"/>
        </w:rPr>
        <w:t>Character Limit: 4</w:t>
      </w:r>
    </w:p>
    <w:p w14:paraId="5097DBFD" w14:textId="77777777" w:rsidR="00000000" w:rsidRDefault="003B754B">
      <w:pPr>
        <w:pStyle w:val="BodyText"/>
        <w:kinsoku w:val="0"/>
        <w:overflowPunct w:val="0"/>
        <w:spacing w:before="9"/>
        <w:rPr>
          <w:i/>
          <w:iCs/>
          <w:sz w:val="19"/>
          <w:szCs w:val="19"/>
        </w:rPr>
      </w:pPr>
    </w:p>
    <w:p w14:paraId="6CDF6913" w14:textId="77777777" w:rsidR="00000000" w:rsidRDefault="003B754B">
      <w:pPr>
        <w:pStyle w:val="Heading2"/>
        <w:kinsoku w:val="0"/>
        <w:overflowPunct w:val="0"/>
        <w:rPr>
          <w:color w:val="FF0000"/>
        </w:rPr>
      </w:pPr>
      <w:r>
        <w:rPr>
          <w:color w:val="365F91"/>
        </w:rPr>
        <w:t>Board of Directors List</w:t>
      </w:r>
      <w:r>
        <w:rPr>
          <w:color w:val="FF0000"/>
        </w:rPr>
        <w:t>*</w:t>
      </w:r>
    </w:p>
    <w:p w14:paraId="51CEFAE2" w14:textId="77777777" w:rsidR="00000000" w:rsidRDefault="003B754B">
      <w:pPr>
        <w:pStyle w:val="BodyText"/>
        <w:kinsoku w:val="0"/>
        <w:overflowPunct w:val="0"/>
        <w:ind w:left="140"/>
      </w:pPr>
      <w:r>
        <w:t>Upload your Board of Directors/Trustees list.</w:t>
      </w:r>
    </w:p>
    <w:p w14:paraId="0C7B890B" w14:textId="77777777" w:rsidR="00000000" w:rsidRDefault="003B754B">
      <w:pPr>
        <w:pStyle w:val="BodyText"/>
        <w:kinsoku w:val="0"/>
        <w:overflowPunct w:val="0"/>
        <w:spacing w:before="71"/>
        <w:ind w:left="140"/>
        <w:rPr>
          <w:i/>
          <w:iCs/>
          <w:sz w:val="21"/>
          <w:szCs w:val="21"/>
        </w:rPr>
      </w:pPr>
      <w:r>
        <w:rPr>
          <w:i/>
          <w:iCs/>
          <w:sz w:val="21"/>
          <w:szCs w:val="21"/>
        </w:rPr>
        <w:t>File Size Limit: 8 MB</w:t>
      </w:r>
    </w:p>
    <w:p w14:paraId="7A4535C5" w14:textId="77777777" w:rsidR="00000000" w:rsidRDefault="003B754B">
      <w:pPr>
        <w:pStyle w:val="BodyText"/>
        <w:kinsoku w:val="0"/>
        <w:overflowPunct w:val="0"/>
        <w:spacing w:before="71"/>
        <w:ind w:left="140"/>
        <w:rPr>
          <w:i/>
          <w:iCs/>
          <w:sz w:val="21"/>
          <w:szCs w:val="21"/>
        </w:rPr>
        <w:sectPr w:rsidR="00000000">
          <w:pgSz w:w="12240" w:h="15840"/>
          <w:pgMar w:top="1380" w:right="1300" w:bottom="1400" w:left="1300" w:header="736" w:footer="1216" w:gutter="0"/>
          <w:cols w:space="720"/>
          <w:noEndnote/>
        </w:sectPr>
      </w:pPr>
    </w:p>
    <w:p w14:paraId="4C2CD168" w14:textId="77777777" w:rsidR="00000000" w:rsidRDefault="003B754B">
      <w:pPr>
        <w:pStyle w:val="Heading1"/>
        <w:tabs>
          <w:tab w:val="left" w:pos="9528"/>
        </w:tabs>
        <w:kinsoku w:val="0"/>
        <w:overflowPunct w:val="0"/>
        <w:spacing w:before="22"/>
        <w:rPr>
          <w:color w:val="345A8A"/>
          <w:w w:val="95"/>
        </w:rPr>
      </w:pPr>
      <w:r>
        <w:rPr>
          <w:color w:val="345A8A"/>
          <w:w w:val="95"/>
          <w:u w:val="single" w:color="000000"/>
        </w:rPr>
        <w:lastRenderedPageBreak/>
        <w:t>Grant</w:t>
      </w:r>
      <w:r>
        <w:rPr>
          <w:color w:val="345A8A"/>
          <w:spacing w:val="5"/>
          <w:w w:val="95"/>
          <w:u w:val="single" w:color="000000"/>
        </w:rPr>
        <w:t xml:space="preserve"> </w:t>
      </w:r>
      <w:r>
        <w:rPr>
          <w:color w:val="345A8A"/>
          <w:w w:val="95"/>
          <w:u w:val="single" w:color="000000"/>
        </w:rPr>
        <w:t>Request</w:t>
      </w:r>
      <w:r>
        <w:rPr>
          <w:color w:val="345A8A"/>
          <w:u w:val="single" w:color="000000"/>
        </w:rPr>
        <w:tab/>
      </w:r>
    </w:p>
    <w:p w14:paraId="6E6A72F2" w14:textId="77777777" w:rsidR="00000000" w:rsidRDefault="003B754B">
      <w:pPr>
        <w:pStyle w:val="Heading2"/>
        <w:kinsoku w:val="0"/>
        <w:overflowPunct w:val="0"/>
        <w:spacing w:before="25"/>
        <w:rPr>
          <w:color w:val="FF0000"/>
        </w:rPr>
      </w:pPr>
      <w:r>
        <w:rPr>
          <w:color w:val="365F91"/>
        </w:rPr>
        <w:t>Grant Request Purpose</w:t>
      </w:r>
      <w:r>
        <w:rPr>
          <w:color w:val="FF0000"/>
        </w:rPr>
        <w:t>*</w:t>
      </w:r>
    </w:p>
    <w:p w14:paraId="04C8AAE6" w14:textId="77777777" w:rsidR="00000000" w:rsidRDefault="003B754B">
      <w:pPr>
        <w:pStyle w:val="BodyText"/>
        <w:kinsoku w:val="0"/>
        <w:overflowPunct w:val="0"/>
        <w:ind w:left="140" w:right="175"/>
      </w:pPr>
      <w:r>
        <w:t>In one sentence, con</w:t>
      </w:r>
      <w:r>
        <w:t>cisely describe the purpose of this grant request. If your program has a specific name, please include it (ex. to provide weekly provisions of healthy groceries to local families through Healthy Families Program).</w:t>
      </w:r>
    </w:p>
    <w:p w14:paraId="2150EC22" w14:textId="77777777" w:rsidR="00000000" w:rsidRDefault="003B754B">
      <w:pPr>
        <w:pStyle w:val="BodyText"/>
        <w:kinsoku w:val="0"/>
        <w:overflowPunct w:val="0"/>
        <w:spacing w:before="70"/>
        <w:ind w:left="140"/>
        <w:rPr>
          <w:i/>
          <w:iCs/>
          <w:sz w:val="21"/>
          <w:szCs w:val="21"/>
        </w:rPr>
      </w:pPr>
      <w:r>
        <w:rPr>
          <w:i/>
          <w:iCs/>
          <w:sz w:val="21"/>
          <w:szCs w:val="21"/>
        </w:rPr>
        <w:t>Character Limit: 250</w:t>
      </w:r>
    </w:p>
    <w:p w14:paraId="387F9F21" w14:textId="77777777" w:rsidR="00000000" w:rsidRDefault="003B754B">
      <w:pPr>
        <w:pStyle w:val="BodyText"/>
        <w:kinsoku w:val="0"/>
        <w:overflowPunct w:val="0"/>
        <w:spacing w:before="10"/>
        <w:rPr>
          <w:i/>
          <w:iCs/>
          <w:sz w:val="19"/>
          <w:szCs w:val="19"/>
        </w:rPr>
      </w:pPr>
    </w:p>
    <w:p w14:paraId="13089978" w14:textId="77777777" w:rsidR="00000000" w:rsidRDefault="003B754B">
      <w:pPr>
        <w:pStyle w:val="Heading2"/>
        <w:kinsoku w:val="0"/>
        <w:overflowPunct w:val="0"/>
        <w:jc w:val="both"/>
        <w:rPr>
          <w:color w:val="FF0000"/>
        </w:rPr>
      </w:pPr>
      <w:r>
        <w:rPr>
          <w:color w:val="365F91"/>
        </w:rPr>
        <w:t>Requested Amount</w:t>
      </w:r>
      <w:r>
        <w:rPr>
          <w:color w:val="FF0000"/>
        </w:rPr>
        <w:t>*</w:t>
      </w:r>
    </w:p>
    <w:p w14:paraId="4BF45A53" w14:textId="77777777" w:rsidR="00000000" w:rsidRDefault="003B754B">
      <w:pPr>
        <w:pStyle w:val="BodyText"/>
        <w:kinsoku w:val="0"/>
        <w:overflowPunct w:val="0"/>
        <w:ind w:left="140" w:right="768"/>
        <w:jc w:val="both"/>
      </w:pPr>
      <w:r>
        <w:t>Th</w:t>
      </w:r>
      <w:r>
        <w:t>e grant request must be between $15,000 and $30,000. Please apply for the amount of funding your organization would be able to expend within the grant period (April 1, 2022 through March 31, 2023).</w:t>
      </w:r>
    </w:p>
    <w:p w14:paraId="7839F1CC" w14:textId="77777777" w:rsidR="00000000" w:rsidRDefault="003B754B">
      <w:pPr>
        <w:pStyle w:val="BodyText"/>
        <w:kinsoku w:val="0"/>
        <w:overflowPunct w:val="0"/>
        <w:spacing w:before="70"/>
        <w:ind w:left="140"/>
        <w:jc w:val="both"/>
        <w:rPr>
          <w:i/>
          <w:iCs/>
          <w:sz w:val="21"/>
          <w:szCs w:val="21"/>
        </w:rPr>
      </w:pPr>
      <w:r>
        <w:rPr>
          <w:i/>
          <w:iCs/>
          <w:sz w:val="21"/>
          <w:szCs w:val="21"/>
        </w:rPr>
        <w:t>Character Limit: 20</w:t>
      </w:r>
    </w:p>
    <w:p w14:paraId="61FE2288" w14:textId="77777777" w:rsidR="00000000" w:rsidRDefault="003B754B">
      <w:pPr>
        <w:pStyle w:val="BodyText"/>
        <w:kinsoku w:val="0"/>
        <w:overflowPunct w:val="0"/>
        <w:rPr>
          <w:i/>
          <w:iCs/>
          <w:sz w:val="20"/>
          <w:szCs w:val="20"/>
        </w:rPr>
      </w:pPr>
    </w:p>
    <w:p w14:paraId="6D7FAC52" w14:textId="77777777" w:rsidR="00000000" w:rsidRDefault="003B754B">
      <w:pPr>
        <w:pStyle w:val="BodyText"/>
        <w:kinsoku w:val="0"/>
        <w:overflowPunct w:val="0"/>
        <w:rPr>
          <w:i/>
          <w:iCs/>
          <w:sz w:val="20"/>
          <w:szCs w:val="20"/>
        </w:rPr>
      </w:pPr>
    </w:p>
    <w:p w14:paraId="5602BBBA" w14:textId="77777777" w:rsidR="00000000" w:rsidRDefault="003B754B">
      <w:pPr>
        <w:pStyle w:val="BodyText"/>
        <w:kinsoku w:val="0"/>
        <w:overflowPunct w:val="0"/>
        <w:spacing w:before="7"/>
        <w:rPr>
          <w:i/>
          <w:iCs/>
          <w:sz w:val="17"/>
          <w:szCs w:val="17"/>
        </w:rPr>
      </w:pPr>
    </w:p>
    <w:p w14:paraId="41E8A4D0" w14:textId="77777777" w:rsidR="00000000" w:rsidRDefault="003B754B">
      <w:pPr>
        <w:pStyle w:val="Heading1"/>
        <w:kinsoku w:val="0"/>
        <w:overflowPunct w:val="0"/>
        <w:spacing w:after="15"/>
        <w:jc w:val="both"/>
        <w:rPr>
          <w:color w:val="345A8A"/>
        </w:rPr>
      </w:pPr>
      <w:r>
        <w:rPr>
          <w:color w:val="345A8A"/>
        </w:rPr>
        <w:t>Program Questions</w:t>
      </w:r>
    </w:p>
    <w:p w14:paraId="15079C07" w14:textId="77777777" w:rsidR="00000000" w:rsidRDefault="003B754B">
      <w:pPr>
        <w:pStyle w:val="BodyText"/>
        <w:kinsoku w:val="0"/>
        <w:overflowPunct w:val="0"/>
        <w:spacing w:line="20" w:lineRule="exact"/>
        <w:ind w:left="106"/>
        <w:rPr>
          <w:sz w:val="2"/>
          <w:szCs w:val="2"/>
        </w:rPr>
      </w:pPr>
      <w:r>
        <w:rPr>
          <w:noProof/>
        </w:rPr>
      </w:r>
      <w:r>
        <w:rPr>
          <w:sz w:val="2"/>
          <w:szCs w:val="2"/>
        </w:rPr>
        <w:pict w14:anchorId="500D3232">
          <v:group id="_x0000_s2060" style="width:470.9pt;height:1pt;mso-position-horizontal-relative:char;mso-position-vertical-relative:line" coordsize="9418,20" o:allowincell="f">
            <v:shape id="_x0000_s2061" style="position:absolute;top:5;width:9418;height:20;mso-position-horizontal-relative:page;mso-position-vertical-relative:page" coordsize="9418,20" o:allowincell="f" path="m,hhl9417,e" filled="f" strokeweight=".5pt">
              <v:path arrowok="t"/>
            </v:shape>
            <w10:anchorlock/>
          </v:group>
        </w:pict>
      </w:r>
    </w:p>
    <w:p w14:paraId="5FF97190" w14:textId="77777777" w:rsidR="00000000" w:rsidRDefault="003B754B">
      <w:pPr>
        <w:pStyle w:val="BodyText"/>
        <w:kinsoku w:val="0"/>
        <w:overflowPunct w:val="0"/>
        <w:ind w:left="140" w:right="461"/>
        <w:rPr>
          <w:rFonts w:ascii="Arial" w:hAnsi="Arial" w:cs="Arial"/>
          <w:b/>
          <w:bCs/>
          <w:color w:val="414141"/>
          <w:sz w:val="21"/>
          <w:szCs w:val="21"/>
        </w:rPr>
      </w:pPr>
      <w:r>
        <w:rPr>
          <w:rFonts w:ascii="Arial" w:hAnsi="Arial" w:cs="Arial"/>
          <w:b/>
          <w:bCs/>
          <w:color w:val="414141"/>
          <w:w w:val="95"/>
          <w:sz w:val="21"/>
          <w:szCs w:val="21"/>
        </w:rPr>
        <w:t>Please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keep</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your</w:t>
      </w:r>
      <w:r>
        <w:rPr>
          <w:rFonts w:ascii="Arial" w:hAnsi="Arial" w:cs="Arial"/>
          <w:b/>
          <w:bCs/>
          <w:color w:val="414141"/>
          <w:spacing w:val="-12"/>
          <w:w w:val="95"/>
          <w:sz w:val="21"/>
          <w:szCs w:val="21"/>
        </w:rPr>
        <w:t xml:space="preserve"> </w:t>
      </w:r>
      <w:r>
        <w:rPr>
          <w:rFonts w:ascii="Arial" w:hAnsi="Arial" w:cs="Arial"/>
          <w:b/>
          <w:bCs/>
          <w:color w:val="414141"/>
          <w:w w:val="95"/>
          <w:sz w:val="21"/>
          <w:szCs w:val="21"/>
        </w:rPr>
        <w:t>answers</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concise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possible</w:t>
      </w:r>
      <w:r>
        <w:rPr>
          <w:rFonts w:ascii="Arial" w:hAnsi="Arial" w:cs="Arial"/>
          <w:b/>
          <w:bCs/>
          <w:color w:val="414141"/>
          <w:spacing w:val="-13"/>
          <w:w w:val="95"/>
          <w:sz w:val="21"/>
          <w:szCs w:val="21"/>
        </w:rPr>
        <w:t xml:space="preserve"> </w:t>
      </w:r>
      <w:r>
        <w:rPr>
          <w:rFonts w:ascii="Arial" w:hAnsi="Arial" w:cs="Arial"/>
          <w:b/>
          <w:bCs/>
          <w:color w:val="414141"/>
          <w:w w:val="95"/>
          <w:sz w:val="21"/>
          <w:szCs w:val="21"/>
        </w:rPr>
        <w:t>when</w:t>
      </w:r>
      <w:r>
        <w:rPr>
          <w:rFonts w:ascii="Arial" w:hAnsi="Arial" w:cs="Arial"/>
          <w:b/>
          <w:bCs/>
          <w:color w:val="414141"/>
          <w:spacing w:val="-13"/>
          <w:w w:val="95"/>
          <w:sz w:val="21"/>
          <w:szCs w:val="21"/>
        </w:rPr>
        <w:t xml:space="preserve"> </w:t>
      </w:r>
      <w:r>
        <w:rPr>
          <w:rFonts w:ascii="Arial" w:hAnsi="Arial" w:cs="Arial"/>
          <w:b/>
          <w:bCs/>
          <w:color w:val="414141"/>
          <w:w w:val="95"/>
          <w:sz w:val="21"/>
          <w:szCs w:val="21"/>
        </w:rPr>
        <w:t>answering</w:t>
      </w:r>
      <w:r>
        <w:rPr>
          <w:rFonts w:ascii="Arial" w:hAnsi="Arial" w:cs="Arial"/>
          <w:b/>
          <w:bCs/>
          <w:color w:val="414141"/>
          <w:spacing w:val="-12"/>
          <w:w w:val="95"/>
          <w:sz w:val="21"/>
          <w:szCs w:val="21"/>
        </w:rPr>
        <w:t xml:space="preserve"> </w:t>
      </w:r>
      <w:r>
        <w:rPr>
          <w:rFonts w:ascii="Arial" w:hAnsi="Arial" w:cs="Arial"/>
          <w:b/>
          <w:bCs/>
          <w:color w:val="414141"/>
          <w:w w:val="95"/>
          <w:sz w:val="21"/>
          <w:szCs w:val="21"/>
        </w:rPr>
        <w:t>each</w:t>
      </w:r>
      <w:r>
        <w:rPr>
          <w:rFonts w:ascii="Arial" w:hAnsi="Arial" w:cs="Arial"/>
          <w:b/>
          <w:bCs/>
          <w:color w:val="414141"/>
          <w:spacing w:val="-14"/>
          <w:w w:val="95"/>
          <w:sz w:val="21"/>
          <w:szCs w:val="21"/>
        </w:rPr>
        <w:t xml:space="preserve"> </w:t>
      </w:r>
      <w:r>
        <w:rPr>
          <w:rFonts w:ascii="Arial" w:hAnsi="Arial" w:cs="Arial"/>
          <w:b/>
          <w:bCs/>
          <w:color w:val="414141"/>
          <w:w w:val="95"/>
          <w:sz w:val="21"/>
          <w:szCs w:val="21"/>
        </w:rPr>
        <w:t>question.</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w:t>
      </w:r>
      <w:r>
        <w:rPr>
          <w:rFonts w:ascii="Arial" w:hAnsi="Arial" w:cs="Arial"/>
          <w:b/>
          <w:bCs/>
          <w:color w:val="414141"/>
          <w:spacing w:val="-12"/>
          <w:w w:val="95"/>
          <w:sz w:val="21"/>
          <w:szCs w:val="21"/>
        </w:rPr>
        <w:t xml:space="preserve"> </w:t>
      </w:r>
      <w:r>
        <w:rPr>
          <w:rFonts w:ascii="Arial" w:hAnsi="Arial" w:cs="Arial"/>
          <w:b/>
          <w:bCs/>
          <w:color w:val="414141"/>
          <w:w w:val="95"/>
          <w:sz w:val="21"/>
          <w:szCs w:val="21"/>
        </w:rPr>
        <w:t>are</w:t>
      </w:r>
      <w:r>
        <w:rPr>
          <w:rFonts w:ascii="Arial" w:hAnsi="Arial" w:cs="Arial"/>
          <w:b/>
          <w:bCs/>
          <w:color w:val="414141"/>
          <w:spacing w:val="-13"/>
          <w:w w:val="95"/>
          <w:sz w:val="21"/>
          <w:szCs w:val="21"/>
        </w:rPr>
        <w:t xml:space="preserve"> </w:t>
      </w:r>
      <w:r>
        <w:rPr>
          <w:rFonts w:ascii="Arial" w:hAnsi="Arial" w:cs="Arial"/>
          <w:b/>
          <w:bCs/>
          <w:color w:val="414141"/>
          <w:w w:val="95"/>
          <w:sz w:val="21"/>
          <w:szCs w:val="21"/>
          <w:u w:val="single"/>
        </w:rPr>
        <w:t>not</w:t>
      </w:r>
      <w:r>
        <w:rPr>
          <w:rFonts w:ascii="Arial" w:hAnsi="Arial" w:cs="Arial"/>
          <w:b/>
          <w:bCs/>
          <w:color w:val="414141"/>
          <w:w w:val="95"/>
          <w:sz w:val="21"/>
          <w:szCs w:val="21"/>
        </w:rPr>
        <w:t xml:space="preserve"> </w:t>
      </w:r>
      <w:r>
        <w:rPr>
          <w:rFonts w:ascii="Arial" w:hAnsi="Arial" w:cs="Arial"/>
          <w:b/>
          <w:bCs/>
          <w:color w:val="414141"/>
          <w:sz w:val="21"/>
          <w:szCs w:val="21"/>
        </w:rPr>
        <w:t>required to use all of the characters</w:t>
      </w:r>
      <w:r>
        <w:rPr>
          <w:rFonts w:ascii="Arial" w:hAnsi="Arial" w:cs="Arial"/>
          <w:b/>
          <w:bCs/>
          <w:color w:val="414141"/>
          <w:spacing w:val="-31"/>
          <w:sz w:val="21"/>
          <w:szCs w:val="21"/>
        </w:rPr>
        <w:t xml:space="preserve"> </w:t>
      </w:r>
      <w:r>
        <w:rPr>
          <w:rFonts w:ascii="Arial" w:hAnsi="Arial" w:cs="Arial"/>
          <w:b/>
          <w:bCs/>
          <w:color w:val="414141"/>
          <w:sz w:val="21"/>
          <w:szCs w:val="21"/>
        </w:rPr>
        <w:t>available.</w:t>
      </w:r>
    </w:p>
    <w:p w14:paraId="7F8683EA" w14:textId="77777777" w:rsidR="00000000" w:rsidRDefault="003B754B">
      <w:pPr>
        <w:pStyle w:val="BodyText"/>
        <w:kinsoku w:val="0"/>
        <w:overflowPunct w:val="0"/>
        <w:spacing w:before="2"/>
        <w:rPr>
          <w:rFonts w:ascii="Arial" w:hAnsi="Arial" w:cs="Arial"/>
          <w:b/>
          <w:bCs/>
          <w:sz w:val="28"/>
          <w:szCs w:val="28"/>
        </w:rPr>
      </w:pPr>
    </w:p>
    <w:p w14:paraId="667FA9B5" w14:textId="77777777" w:rsidR="00000000" w:rsidRDefault="003B754B">
      <w:pPr>
        <w:pStyle w:val="Heading2"/>
        <w:kinsoku w:val="0"/>
        <w:overflowPunct w:val="0"/>
        <w:rPr>
          <w:color w:val="FF0000"/>
        </w:rPr>
      </w:pPr>
      <w:r>
        <w:rPr>
          <w:color w:val="365F91"/>
        </w:rPr>
        <w:t>Basic Human Needs: Primary Need</w:t>
      </w:r>
      <w:r>
        <w:rPr>
          <w:color w:val="FF0000"/>
        </w:rPr>
        <w:t>*</w:t>
      </w:r>
    </w:p>
    <w:p w14:paraId="4A9E6EC7" w14:textId="77777777" w:rsidR="00000000" w:rsidRDefault="003B754B">
      <w:pPr>
        <w:pStyle w:val="BodyText"/>
        <w:kinsoku w:val="0"/>
        <w:overflowPunct w:val="0"/>
        <w:ind w:left="140"/>
        <w:rPr>
          <w:rFonts w:ascii="Arial" w:hAnsi="Arial" w:cs="Arial"/>
          <w:color w:val="414141"/>
          <w:sz w:val="21"/>
          <w:szCs w:val="21"/>
        </w:rPr>
      </w:pPr>
      <w:r>
        <w:t xml:space="preserve">Please select the primary </w:t>
      </w:r>
      <w:r>
        <w:rPr>
          <w:rFonts w:ascii="Arial" w:hAnsi="Arial" w:cs="Arial"/>
          <w:color w:val="414141"/>
          <w:sz w:val="21"/>
          <w:szCs w:val="21"/>
        </w:rPr>
        <w:t>acute client need your organization seeks to address with this grant.</w:t>
      </w:r>
    </w:p>
    <w:p w14:paraId="3B0CA2F5" w14:textId="77777777" w:rsidR="00000000" w:rsidRDefault="003B754B">
      <w:pPr>
        <w:pStyle w:val="BodyText"/>
        <w:kinsoku w:val="0"/>
        <w:overflowPunct w:val="0"/>
        <w:ind w:left="140"/>
      </w:pPr>
      <w:r>
        <w:t>Select only one.</w:t>
      </w:r>
    </w:p>
    <w:p w14:paraId="6ED46299" w14:textId="77777777" w:rsidR="00000000" w:rsidRDefault="003B754B">
      <w:pPr>
        <w:pStyle w:val="Heading3"/>
        <w:kinsoku w:val="0"/>
        <w:overflowPunct w:val="0"/>
        <w:spacing w:before="80"/>
        <w:rPr>
          <w:color w:val="548DD4"/>
        </w:rPr>
      </w:pPr>
      <w:r>
        <w:rPr>
          <w:color w:val="548DD4"/>
        </w:rPr>
        <w:t>Choices</w:t>
      </w:r>
    </w:p>
    <w:p w14:paraId="64D7805D" w14:textId="77777777" w:rsidR="00000000" w:rsidRDefault="003B754B">
      <w:pPr>
        <w:pStyle w:val="BodyText"/>
        <w:kinsoku w:val="0"/>
        <w:overflowPunct w:val="0"/>
        <w:ind w:left="140"/>
        <w:rPr>
          <w:sz w:val="20"/>
          <w:szCs w:val="20"/>
        </w:rPr>
      </w:pPr>
      <w:r>
        <w:rPr>
          <w:sz w:val="20"/>
          <w:szCs w:val="20"/>
        </w:rPr>
        <w:t>Access to Healthy Food</w:t>
      </w:r>
    </w:p>
    <w:p w14:paraId="3A64687F" w14:textId="77777777" w:rsidR="00000000" w:rsidRDefault="003B754B">
      <w:pPr>
        <w:pStyle w:val="BodyText"/>
        <w:kinsoku w:val="0"/>
        <w:overflowPunct w:val="0"/>
        <w:spacing w:before="20" w:line="259" w:lineRule="auto"/>
        <w:ind w:left="140" w:right="6552"/>
        <w:rPr>
          <w:sz w:val="20"/>
          <w:szCs w:val="20"/>
        </w:rPr>
      </w:pPr>
      <w:r>
        <w:rPr>
          <w:sz w:val="20"/>
          <w:szCs w:val="20"/>
        </w:rPr>
        <w:t>Rental/ Security Deposit Assistance Medical Expenses (including Dental) Transportation Assistance</w:t>
      </w:r>
    </w:p>
    <w:p w14:paraId="39099B84" w14:textId="77777777" w:rsidR="00000000" w:rsidRDefault="003B754B">
      <w:pPr>
        <w:pStyle w:val="BodyText"/>
        <w:kinsoku w:val="0"/>
        <w:overflowPunct w:val="0"/>
        <w:spacing w:before="1" w:line="259" w:lineRule="auto"/>
        <w:ind w:left="140" w:right="7804"/>
        <w:rPr>
          <w:sz w:val="20"/>
          <w:szCs w:val="20"/>
        </w:rPr>
      </w:pPr>
      <w:r>
        <w:rPr>
          <w:sz w:val="20"/>
          <w:szCs w:val="20"/>
        </w:rPr>
        <w:t>Utility Bill Assistance Other Client Needs</w:t>
      </w:r>
    </w:p>
    <w:p w14:paraId="409FE674" w14:textId="77777777" w:rsidR="00000000" w:rsidRDefault="003B754B">
      <w:pPr>
        <w:pStyle w:val="BodyText"/>
        <w:kinsoku w:val="0"/>
        <w:overflowPunct w:val="0"/>
        <w:spacing w:before="1"/>
        <w:rPr>
          <w:sz w:val="20"/>
          <w:szCs w:val="20"/>
        </w:rPr>
      </w:pPr>
    </w:p>
    <w:p w14:paraId="5158BF44" w14:textId="77777777" w:rsidR="00000000" w:rsidRDefault="003B754B">
      <w:pPr>
        <w:pStyle w:val="Heading2"/>
        <w:kinsoku w:val="0"/>
        <w:overflowPunct w:val="0"/>
        <w:rPr>
          <w:color w:val="FF0000"/>
        </w:rPr>
      </w:pPr>
      <w:r>
        <w:rPr>
          <w:color w:val="365F91"/>
        </w:rPr>
        <w:t>Basic Human Need: Second Need</w:t>
      </w:r>
      <w:r>
        <w:rPr>
          <w:color w:val="FF0000"/>
        </w:rPr>
        <w:t>*</w:t>
      </w:r>
    </w:p>
    <w:p w14:paraId="54AE6659" w14:textId="77777777" w:rsidR="00000000" w:rsidRDefault="003B754B">
      <w:pPr>
        <w:pStyle w:val="BodyText"/>
        <w:kinsoku w:val="0"/>
        <w:overflowPunct w:val="0"/>
        <w:ind w:left="140"/>
        <w:rPr>
          <w:rFonts w:ascii="Arial" w:hAnsi="Arial" w:cs="Arial"/>
          <w:color w:val="414141"/>
          <w:sz w:val="21"/>
          <w:szCs w:val="21"/>
        </w:rPr>
      </w:pPr>
      <w:r>
        <w:t xml:space="preserve">Please select the second </w:t>
      </w:r>
      <w:r>
        <w:rPr>
          <w:rFonts w:ascii="Arial" w:hAnsi="Arial" w:cs="Arial"/>
          <w:color w:val="414141"/>
          <w:sz w:val="21"/>
          <w:szCs w:val="21"/>
        </w:rPr>
        <w:t>acute client need your organization seeks to address with this grant.</w:t>
      </w:r>
    </w:p>
    <w:p w14:paraId="41994B95" w14:textId="77777777" w:rsidR="00000000" w:rsidRDefault="003B754B">
      <w:pPr>
        <w:pStyle w:val="BodyText"/>
        <w:kinsoku w:val="0"/>
        <w:overflowPunct w:val="0"/>
        <w:ind w:left="140"/>
      </w:pPr>
      <w:r>
        <w:t>Select only one.</w:t>
      </w:r>
    </w:p>
    <w:p w14:paraId="30F57882" w14:textId="77777777" w:rsidR="00000000" w:rsidRDefault="003B754B">
      <w:pPr>
        <w:pStyle w:val="Heading3"/>
        <w:kinsoku w:val="0"/>
        <w:overflowPunct w:val="0"/>
        <w:spacing w:before="80"/>
        <w:rPr>
          <w:color w:val="548DD4"/>
        </w:rPr>
      </w:pPr>
      <w:r>
        <w:rPr>
          <w:color w:val="548DD4"/>
        </w:rPr>
        <w:t>Choices</w:t>
      </w:r>
    </w:p>
    <w:p w14:paraId="541CE3D9" w14:textId="77777777" w:rsidR="00000000" w:rsidRDefault="003B754B">
      <w:pPr>
        <w:pStyle w:val="BodyText"/>
        <w:kinsoku w:val="0"/>
        <w:overflowPunct w:val="0"/>
        <w:ind w:left="140"/>
        <w:rPr>
          <w:sz w:val="20"/>
          <w:szCs w:val="20"/>
        </w:rPr>
      </w:pPr>
      <w:r>
        <w:rPr>
          <w:sz w:val="20"/>
          <w:szCs w:val="20"/>
        </w:rPr>
        <w:t>Access to Healthy Food</w:t>
      </w:r>
    </w:p>
    <w:p w14:paraId="735DE6C0" w14:textId="77777777" w:rsidR="00000000" w:rsidRDefault="003B754B">
      <w:pPr>
        <w:pStyle w:val="BodyText"/>
        <w:kinsoku w:val="0"/>
        <w:overflowPunct w:val="0"/>
        <w:spacing w:before="20" w:line="259" w:lineRule="auto"/>
        <w:ind w:left="140" w:right="6552"/>
        <w:rPr>
          <w:sz w:val="20"/>
          <w:szCs w:val="20"/>
        </w:rPr>
      </w:pPr>
      <w:r>
        <w:rPr>
          <w:sz w:val="20"/>
          <w:szCs w:val="20"/>
        </w:rPr>
        <w:t>Rental/ Security Deposit Assistance Me</w:t>
      </w:r>
      <w:r>
        <w:rPr>
          <w:sz w:val="20"/>
          <w:szCs w:val="20"/>
        </w:rPr>
        <w:t>dical Expenses (including Dental) Transportation Assistance</w:t>
      </w:r>
    </w:p>
    <w:p w14:paraId="746A5BAB" w14:textId="77777777" w:rsidR="00000000" w:rsidRDefault="003B754B">
      <w:pPr>
        <w:pStyle w:val="BodyText"/>
        <w:kinsoku w:val="0"/>
        <w:overflowPunct w:val="0"/>
        <w:spacing w:before="2" w:line="259" w:lineRule="auto"/>
        <w:ind w:left="140" w:right="7804"/>
        <w:rPr>
          <w:sz w:val="20"/>
          <w:szCs w:val="20"/>
        </w:rPr>
      </w:pPr>
      <w:r>
        <w:rPr>
          <w:sz w:val="20"/>
          <w:szCs w:val="20"/>
        </w:rPr>
        <w:t>Utility Bill Assistance Other Client Needs</w:t>
      </w:r>
    </w:p>
    <w:p w14:paraId="2F4B9C25" w14:textId="77777777" w:rsidR="00000000" w:rsidRDefault="003B754B">
      <w:pPr>
        <w:pStyle w:val="BodyText"/>
        <w:kinsoku w:val="0"/>
        <w:overflowPunct w:val="0"/>
        <w:spacing w:before="2" w:line="259" w:lineRule="auto"/>
        <w:ind w:left="140" w:right="7804"/>
        <w:rPr>
          <w:sz w:val="20"/>
          <w:szCs w:val="20"/>
        </w:rPr>
        <w:sectPr w:rsidR="00000000">
          <w:pgSz w:w="12240" w:h="15840"/>
          <w:pgMar w:top="1380" w:right="1300" w:bottom="1400" w:left="1300" w:header="736" w:footer="1216" w:gutter="0"/>
          <w:cols w:space="720"/>
          <w:noEndnote/>
        </w:sectPr>
      </w:pPr>
    </w:p>
    <w:p w14:paraId="02B1F603" w14:textId="77777777" w:rsidR="00000000" w:rsidRDefault="003B754B">
      <w:pPr>
        <w:pStyle w:val="Heading2"/>
        <w:kinsoku w:val="0"/>
        <w:overflowPunct w:val="0"/>
        <w:spacing w:before="41"/>
        <w:rPr>
          <w:color w:val="FF0000"/>
        </w:rPr>
      </w:pPr>
      <w:r>
        <w:rPr>
          <w:color w:val="365F91"/>
        </w:rPr>
        <w:lastRenderedPageBreak/>
        <w:t>Basic Human Needs: Third Need</w:t>
      </w:r>
      <w:r>
        <w:rPr>
          <w:color w:val="FF0000"/>
        </w:rPr>
        <w:t>*</w:t>
      </w:r>
    </w:p>
    <w:p w14:paraId="003777E8" w14:textId="77777777" w:rsidR="00000000" w:rsidRDefault="003B754B">
      <w:pPr>
        <w:pStyle w:val="BodyText"/>
        <w:kinsoku w:val="0"/>
        <w:overflowPunct w:val="0"/>
        <w:ind w:left="140" w:right="309"/>
        <w:rPr>
          <w:color w:val="000000"/>
        </w:rPr>
      </w:pPr>
      <w:r>
        <w:t xml:space="preserve">Please select the third </w:t>
      </w:r>
      <w:r>
        <w:rPr>
          <w:rFonts w:ascii="Arial" w:hAnsi="Arial" w:cs="Arial"/>
          <w:color w:val="414141"/>
          <w:sz w:val="21"/>
          <w:szCs w:val="21"/>
        </w:rPr>
        <w:t xml:space="preserve">acute client need your organization seeks to address with this grant. </w:t>
      </w:r>
      <w:r>
        <w:rPr>
          <w:color w:val="000000"/>
        </w:rPr>
        <w:t xml:space="preserve">Select </w:t>
      </w:r>
      <w:r>
        <w:rPr>
          <w:color w:val="000000"/>
        </w:rPr>
        <w:t>only one.</w:t>
      </w:r>
    </w:p>
    <w:p w14:paraId="6AFFB634" w14:textId="77777777" w:rsidR="00000000" w:rsidRDefault="003B754B">
      <w:pPr>
        <w:pStyle w:val="Heading3"/>
        <w:kinsoku w:val="0"/>
        <w:overflowPunct w:val="0"/>
        <w:spacing w:before="80"/>
        <w:rPr>
          <w:color w:val="548DD4"/>
        </w:rPr>
      </w:pPr>
      <w:r>
        <w:rPr>
          <w:color w:val="548DD4"/>
        </w:rPr>
        <w:t>Choices</w:t>
      </w:r>
    </w:p>
    <w:p w14:paraId="6EFDDF32" w14:textId="77777777" w:rsidR="00000000" w:rsidRDefault="003B754B">
      <w:pPr>
        <w:pStyle w:val="BodyText"/>
        <w:kinsoku w:val="0"/>
        <w:overflowPunct w:val="0"/>
        <w:ind w:left="140"/>
        <w:rPr>
          <w:sz w:val="20"/>
          <w:szCs w:val="20"/>
        </w:rPr>
      </w:pPr>
      <w:r>
        <w:rPr>
          <w:sz w:val="20"/>
          <w:szCs w:val="20"/>
        </w:rPr>
        <w:t>Access to Healthy Food</w:t>
      </w:r>
    </w:p>
    <w:p w14:paraId="1C6869FE" w14:textId="77777777" w:rsidR="00000000" w:rsidRDefault="003B754B">
      <w:pPr>
        <w:pStyle w:val="BodyText"/>
        <w:kinsoku w:val="0"/>
        <w:overflowPunct w:val="0"/>
        <w:spacing w:before="20" w:line="259" w:lineRule="auto"/>
        <w:ind w:left="140" w:right="6552"/>
        <w:rPr>
          <w:sz w:val="20"/>
          <w:szCs w:val="20"/>
        </w:rPr>
      </w:pPr>
      <w:r>
        <w:rPr>
          <w:sz w:val="20"/>
          <w:szCs w:val="20"/>
        </w:rPr>
        <w:t>Rental/ Security Deposit Assistance Medical Expenses (including Dental) Transportation Assistance</w:t>
      </w:r>
    </w:p>
    <w:p w14:paraId="6CB6ED3E" w14:textId="77777777" w:rsidR="00000000" w:rsidRDefault="003B754B">
      <w:pPr>
        <w:pStyle w:val="BodyText"/>
        <w:kinsoku w:val="0"/>
        <w:overflowPunct w:val="0"/>
        <w:spacing w:before="2" w:line="259" w:lineRule="auto"/>
        <w:ind w:left="140" w:right="7804"/>
        <w:rPr>
          <w:sz w:val="20"/>
          <w:szCs w:val="20"/>
        </w:rPr>
      </w:pPr>
      <w:r>
        <w:rPr>
          <w:sz w:val="20"/>
          <w:szCs w:val="20"/>
        </w:rPr>
        <w:t>Utility Bill Assistance Other Client Needs</w:t>
      </w:r>
    </w:p>
    <w:p w14:paraId="40B857AA" w14:textId="77777777" w:rsidR="00000000" w:rsidRDefault="003B754B">
      <w:pPr>
        <w:pStyle w:val="BodyText"/>
        <w:kinsoku w:val="0"/>
        <w:overflowPunct w:val="0"/>
        <w:rPr>
          <w:sz w:val="20"/>
          <w:szCs w:val="20"/>
        </w:rPr>
      </w:pPr>
    </w:p>
    <w:p w14:paraId="7B07DD36" w14:textId="77777777" w:rsidR="00000000" w:rsidRDefault="003B754B">
      <w:pPr>
        <w:pStyle w:val="Heading2"/>
        <w:kinsoku w:val="0"/>
        <w:overflowPunct w:val="0"/>
        <w:spacing w:before="1"/>
        <w:rPr>
          <w:color w:val="365F91"/>
        </w:rPr>
      </w:pPr>
      <w:r>
        <w:rPr>
          <w:color w:val="365F91"/>
        </w:rPr>
        <w:t>Basic Human Needs - Other</w:t>
      </w:r>
    </w:p>
    <w:p w14:paraId="77BE5341" w14:textId="77777777" w:rsidR="00000000" w:rsidRDefault="003B754B">
      <w:pPr>
        <w:pStyle w:val="BodyText"/>
        <w:kinsoku w:val="0"/>
        <w:overflowPunct w:val="0"/>
        <w:ind w:left="140" w:right="549"/>
      </w:pPr>
      <w:r>
        <w:t>If you selected "Other Client Needs" in any of the previous questions, please list the specific acute client needs your organization seeks to address with this grant.</w:t>
      </w:r>
    </w:p>
    <w:p w14:paraId="5B8CE184" w14:textId="77777777" w:rsidR="00000000" w:rsidRDefault="003B754B">
      <w:pPr>
        <w:pStyle w:val="BodyText"/>
        <w:kinsoku w:val="0"/>
        <w:overflowPunct w:val="0"/>
        <w:spacing w:before="70"/>
        <w:ind w:left="140"/>
        <w:rPr>
          <w:i/>
          <w:iCs/>
          <w:sz w:val="21"/>
          <w:szCs w:val="21"/>
        </w:rPr>
      </w:pPr>
      <w:r>
        <w:rPr>
          <w:i/>
          <w:iCs/>
          <w:sz w:val="21"/>
          <w:szCs w:val="21"/>
        </w:rPr>
        <w:t>Character Limit: 250</w:t>
      </w:r>
    </w:p>
    <w:p w14:paraId="46B47D5D" w14:textId="77777777" w:rsidR="00000000" w:rsidRDefault="003B754B">
      <w:pPr>
        <w:pStyle w:val="BodyText"/>
        <w:kinsoku w:val="0"/>
        <w:overflowPunct w:val="0"/>
        <w:spacing w:before="9"/>
        <w:rPr>
          <w:i/>
          <w:iCs/>
          <w:sz w:val="19"/>
          <w:szCs w:val="19"/>
        </w:rPr>
      </w:pPr>
    </w:p>
    <w:p w14:paraId="153A2EA8" w14:textId="77777777" w:rsidR="00000000" w:rsidRDefault="003B754B">
      <w:pPr>
        <w:pStyle w:val="Heading2"/>
        <w:kinsoku w:val="0"/>
        <w:overflowPunct w:val="0"/>
        <w:rPr>
          <w:color w:val="FF0000"/>
        </w:rPr>
      </w:pPr>
      <w:r>
        <w:rPr>
          <w:color w:val="365F91"/>
        </w:rPr>
        <w:t>Program Description</w:t>
      </w:r>
      <w:r>
        <w:rPr>
          <w:color w:val="FF0000"/>
        </w:rPr>
        <w:t>*</w:t>
      </w:r>
    </w:p>
    <w:p w14:paraId="741C9CA6" w14:textId="77777777" w:rsidR="00000000" w:rsidRDefault="003B754B">
      <w:pPr>
        <w:pStyle w:val="BodyText"/>
        <w:kinsoku w:val="0"/>
        <w:overflowPunct w:val="0"/>
        <w:ind w:left="140" w:right="303"/>
      </w:pPr>
      <w:r>
        <w:t>Please provide a complete description of how y</w:t>
      </w:r>
      <w:r>
        <w:t>our organization will utilize basic human needs funding.</w:t>
      </w:r>
    </w:p>
    <w:p w14:paraId="08B2804C" w14:textId="77777777" w:rsidR="00000000" w:rsidRDefault="003B754B">
      <w:pPr>
        <w:pStyle w:val="BodyText"/>
        <w:kinsoku w:val="0"/>
        <w:overflowPunct w:val="0"/>
        <w:spacing w:before="71"/>
        <w:ind w:left="140"/>
        <w:rPr>
          <w:i/>
          <w:iCs/>
          <w:sz w:val="21"/>
          <w:szCs w:val="21"/>
        </w:rPr>
      </w:pPr>
      <w:r>
        <w:rPr>
          <w:i/>
          <w:iCs/>
          <w:sz w:val="21"/>
          <w:szCs w:val="21"/>
        </w:rPr>
        <w:t>Character Limit: 3000</w:t>
      </w:r>
    </w:p>
    <w:p w14:paraId="42F09DFB" w14:textId="77777777" w:rsidR="00000000" w:rsidRDefault="003B754B">
      <w:pPr>
        <w:pStyle w:val="BodyText"/>
        <w:kinsoku w:val="0"/>
        <w:overflowPunct w:val="0"/>
        <w:spacing w:before="9"/>
        <w:rPr>
          <w:i/>
          <w:iCs/>
          <w:sz w:val="19"/>
          <w:szCs w:val="19"/>
        </w:rPr>
      </w:pPr>
    </w:p>
    <w:p w14:paraId="23E96CC5" w14:textId="77777777" w:rsidR="00000000" w:rsidRDefault="003B754B">
      <w:pPr>
        <w:pStyle w:val="Heading2"/>
        <w:kinsoku w:val="0"/>
        <w:overflowPunct w:val="0"/>
        <w:rPr>
          <w:color w:val="FF0000"/>
        </w:rPr>
      </w:pPr>
      <w:r>
        <w:rPr>
          <w:color w:val="365F91"/>
        </w:rPr>
        <w:t>Target Population</w:t>
      </w:r>
      <w:r>
        <w:rPr>
          <w:color w:val="FF0000"/>
        </w:rPr>
        <w:t>*</w:t>
      </w:r>
    </w:p>
    <w:p w14:paraId="4CFE7916" w14:textId="77777777" w:rsidR="00000000" w:rsidRDefault="003B754B">
      <w:pPr>
        <w:pStyle w:val="BodyText"/>
        <w:kinsoku w:val="0"/>
        <w:overflowPunct w:val="0"/>
        <w:ind w:left="140" w:right="126"/>
      </w:pPr>
      <w:r>
        <w:t xml:space="preserve">Please identify which of the following populations this grant will target for the provision of basic human needs. </w:t>
      </w:r>
      <w:r>
        <w:rPr>
          <w:u w:val="single" w:color="000000"/>
        </w:rPr>
        <w:t>Select all that apply</w:t>
      </w:r>
      <w:r>
        <w:t>.</w:t>
      </w:r>
    </w:p>
    <w:p w14:paraId="597831AF" w14:textId="77777777" w:rsidR="00000000" w:rsidRDefault="003B754B">
      <w:pPr>
        <w:pStyle w:val="Heading3"/>
        <w:kinsoku w:val="0"/>
        <w:overflowPunct w:val="0"/>
        <w:spacing w:before="80"/>
        <w:rPr>
          <w:color w:val="548DD4"/>
        </w:rPr>
      </w:pPr>
      <w:r>
        <w:rPr>
          <w:color w:val="548DD4"/>
        </w:rPr>
        <w:t>Choices</w:t>
      </w:r>
    </w:p>
    <w:p w14:paraId="7316E79B" w14:textId="77777777" w:rsidR="00000000" w:rsidRDefault="003B754B">
      <w:pPr>
        <w:pStyle w:val="BodyText"/>
        <w:kinsoku w:val="0"/>
        <w:overflowPunct w:val="0"/>
        <w:spacing w:line="259" w:lineRule="auto"/>
        <w:ind w:left="140" w:right="7522"/>
        <w:rPr>
          <w:sz w:val="20"/>
          <w:szCs w:val="20"/>
        </w:rPr>
      </w:pPr>
      <w:r>
        <w:rPr>
          <w:sz w:val="20"/>
          <w:szCs w:val="20"/>
        </w:rPr>
        <w:t>Low-income seniors Persons with a disability</w:t>
      </w:r>
    </w:p>
    <w:p w14:paraId="50C007C4" w14:textId="77777777" w:rsidR="00000000" w:rsidRDefault="003B754B">
      <w:pPr>
        <w:pStyle w:val="BodyText"/>
        <w:kinsoku w:val="0"/>
        <w:overflowPunct w:val="0"/>
        <w:spacing w:before="1" w:line="259" w:lineRule="auto"/>
        <w:ind w:left="140" w:right="6576"/>
        <w:rPr>
          <w:sz w:val="20"/>
          <w:szCs w:val="20"/>
        </w:rPr>
      </w:pPr>
      <w:r>
        <w:rPr>
          <w:sz w:val="20"/>
          <w:szCs w:val="20"/>
        </w:rPr>
        <w:t>Persons experiencing homelessness BIPOC and Latinx communities Other Sectors</w:t>
      </w:r>
    </w:p>
    <w:p w14:paraId="71F6B7C0" w14:textId="77777777" w:rsidR="00000000" w:rsidRDefault="003B754B">
      <w:pPr>
        <w:pStyle w:val="BodyText"/>
        <w:kinsoku w:val="0"/>
        <w:overflowPunct w:val="0"/>
        <w:spacing w:before="2"/>
        <w:rPr>
          <w:sz w:val="20"/>
          <w:szCs w:val="20"/>
        </w:rPr>
      </w:pPr>
    </w:p>
    <w:p w14:paraId="20F440E1" w14:textId="77777777" w:rsidR="00000000" w:rsidRDefault="003B754B">
      <w:pPr>
        <w:pStyle w:val="Heading2"/>
        <w:kinsoku w:val="0"/>
        <w:overflowPunct w:val="0"/>
        <w:rPr>
          <w:color w:val="365F91"/>
        </w:rPr>
      </w:pPr>
      <w:r>
        <w:rPr>
          <w:color w:val="365F91"/>
        </w:rPr>
        <w:t>Target Population continued</w:t>
      </w:r>
    </w:p>
    <w:p w14:paraId="5569C297" w14:textId="77777777" w:rsidR="00000000" w:rsidRDefault="003B754B">
      <w:pPr>
        <w:pStyle w:val="BodyText"/>
        <w:kinsoku w:val="0"/>
        <w:overflowPunct w:val="0"/>
        <w:ind w:left="140" w:right="401"/>
      </w:pPr>
      <w:r>
        <w:t>If you selected "Other" in the previous question, please list the population(s) your proposal is seeking to help here.</w:t>
      </w:r>
    </w:p>
    <w:p w14:paraId="555B064D" w14:textId="77777777" w:rsidR="00000000" w:rsidRDefault="003B754B">
      <w:pPr>
        <w:pStyle w:val="BodyText"/>
        <w:kinsoku w:val="0"/>
        <w:overflowPunct w:val="0"/>
        <w:spacing w:before="70"/>
        <w:ind w:left="140"/>
        <w:rPr>
          <w:i/>
          <w:iCs/>
          <w:sz w:val="21"/>
          <w:szCs w:val="21"/>
        </w:rPr>
      </w:pPr>
      <w:r>
        <w:rPr>
          <w:i/>
          <w:iCs/>
          <w:sz w:val="21"/>
          <w:szCs w:val="21"/>
        </w:rPr>
        <w:t>Character Limit: 250</w:t>
      </w:r>
    </w:p>
    <w:p w14:paraId="200DA3F2" w14:textId="77777777" w:rsidR="00000000" w:rsidRDefault="003B754B">
      <w:pPr>
        <w:pStyle w:val="BodyText"/>
        <w:kinsoku w:val="0"/>
        <w:overflowPunct w:val="0"/>
        <w:spacing w:before="10"/>
        <w:rPr>
          <w:i/>
          <w:iCs/>
          <w:sz w:val="19"/>
          <w:szCs w:val="19"/>
        </w:rPr>
      </w:pPr>
    </w:p>
    <w:p w14:paraId="46574AF0" w14:textId="77777777" w:rsidR="00000000" w:rsidRDefault="003B754B">
      <w:pPr>
        <w:pStyle w:val="Heading2"/>
        <w:kinsoku w:val="0"/>
        <w:overflowPunct w:val="0"/>
        <w:rPr>
          <w:color w:val="FF0000"/>
        </w:rPr>
      </w:pPr>
      <w:r>
        <w:rPr>
          <w:color w:val="365F91"/>
        </w:rPr>
        <w:t>Relationship with Communities</w:t>
      </w:r>
      <w:r>
        <w:rPr>
          <w:color w:val="FF0000"/>
        </w:rPr>
        <w:t>*</w:t>
      </w:r>
    </w:p>
    <w:p w14:paraId="1DE2B2BB" w14:textId="77777777" w:rsidR="00000000" w:rsidRDefault="003B754B">
      <w:pPr>
        <w:pStyle w:val="BodyText"/>
        <w:kinsoku w:val="0"/>
        <w:overflowPunct w:val="0"/>
        <w:ind w:left="140" w:right="317"/>
      </w:pPr>
      <w:r>
        <w:t>Basic human needs services are best delivered through an organization that is truste</w:t>
      </w:r>
      <w:r>
        <w:t>d by and has existing relationships with the clients and communities being served. Please describe your organization's existing and prior relationships with the clients and/or communities you intend to serve.</w:t>
      </w:r>
    </w:p>
    <w:p w14:paraId="1CEF65BC" w14:textId="77777777" w:rsidR="00000000" w:rsidRDefault="003B754B">
      <w:pPr>
        <w:pStyle w:val="BodyText"/>
        <w:kinsoku w:val="0"/>
        <w:overflowPunct w:val="0"/>
        <w:spacing w:before="70"/>
        <w:ind w:left="140"/>
        <w:rPr>
          <w:i/>
          <w:iCs/>
          <w:sz w:val="21"/>
          <w:szCs w:val="21"/>
        </w:rPr>
      </w:pPr>
      <w:r>
        <w:rPr>
          <w:i/>
          <w:iCs/>
          <w:sz w:val="21"/>
          <w:szCs w:val="21"/>
        </w:rPr>
        <w:t>Character Limit: 1000</w:t>
      </w:r>
    </w:p>
    <w:p w14:paraId="271EA0CF" w14:textId="77777777" w:rsidR="00000000" w:rsidRDefault="003B754B">
      <w:pPr>
        <w:pStyle w:val="BodyText"/>
        <w:kinsoku w:val="0"/>
        <w:overflowPunct w:val="0"/>
        <w:spacing w:before="70"/>
        <w:ind w:left="140"/>
        <w:rPr>
          <w:i/>
          <w:iCs/>
          <w:sz w:val="21"/>
          <w:szCs w:val="21"/>
        </w:rPr>
        <w:sectPr w:rsidR="00000000">
          <w:pgSz w:w="12240" w:h="15840"/>
          <w:pgMar w:top="1380" w:right="1300" w:bottom="1400" w:left="1300" w:header="736" w:footer="1216" w:gutter="0"/>
          <w:cols w:space="720"/>
          <w:noEndnote/>
        </w:sectPr>
      </w:pPr>
    </w:p>
    <w:p w14:paraId="5D0BF1ED" w14:textId="77777777" w:rsidR="00000000" w:rsidRDefault="003B754B">
      <w:pPr>
        <w:pStyle w:val="Heading1"/>
        <w:kinsoku w:val="0"/>
        <w:overflowPunct w:val="0"/>
        <w:spacing w:before="22" w:after="15"/>
        <w:rPr>
          <w:color w:val="345A8A"/>
        </w:rPr>
      </w:pPr>
      <w:r>
        <w:rPr>
          <w:color w:val="345A8A"/>
        </w:rPr>
        <w:lastRenderedPageBreak/>
        <w:t>Food</w:t>
      </w:r>
      <w:r>
        <w:rPr>
          <w:color w:val="345A8A"/>
        </w:rPr>
        <w:t xml:space="preserve"> Program Questions</w:t>
      </w:r>
    </w:p>
    <w:p w14:paraId="2E4CEAF0" w14:textId="77777777" w:rsidR="00000000" w:rsidRDefault="003B754B">
      <w:pPr>
        <w:pStyle w:val="BodyText"/>
        <w:kinsoku w:val="0"/>
        <w:overflowPunct w:val="0"/>
        <w:spacing w:line="20" w:lineRule="exact"/>
        <w:ind w:left="106"/>
        <w:rPr>
          <w:sz w:val="2"/>
          <w:szCs w:val="2"/>
        </w:rPr>
      </w:pPr>
      <w:r>
        <w:rPr>
          <w:noProof/>
        </w:rPr>
      </w:r>
      <w:r>
        <w:rPr>
          <w:sz w:val="2"/>
          <w:szCs w:val="2"/>
        </w:rPr>
        <w:pict w14:anchorId="5CDB5121">
          <v:group id="_x0000_s2062" style="width:470.9pt;height:1pt;mso-position-horizontal-relative:char;mso-position-vertical-relative:line" coordsize="9418,20" o:allowincell="f">
            <v:shape id="_x0000_s2063" style="position:absolute;top:5;width:9418;height:20;mso-position-horizontal-relative:page;mso-position-vertical-relative:page" coordsize="9418,20" o:allowincell="f" path="m,hhl9417,e" filled="f" strokeweight=".5pt">
              <v:path arrowok="t"/>
            </v:shape>
            <w10:anchorlock/>
          </v:group>
        </w:pict>
      </w:r>
    </w:p>
    <w:p w14:paraId="57DDCADC" w14:textId="77777777" w:rsidR="00000000" w:rsidRDefault="003B754B">
      <w:pPr>
        <w:pStyle w:val="Heading2"/>
        <w:kinsoku w:val="0"/>
        <w:overflowPunct w:val="0"/>
        <w:rPr>
          <w:color w:val="FF0000"/>
        </w:rPr>
      </w:pPr>
      <w:r>
        <w:rPr>
          <w:color w:val="365F91"/>
        </w:rPr>
        <w:t>Food Program Description</w:t>
      </w:r>
      <w:r>
        <w:rPr>
          <w:color w:val="FF0000"/>
        </w:rPr>
        <w:t>*</w:t>
      </w:r>
    </w:p>
    <w:p w14:paraId="72BC334F" w14:textId="77777777" w:rsidR="00000000" w:rsidRDefault="003B754B">
      <w:pPr>
        <w:pStyle w:val="BodyText"/>
        <w:kinsoku w:val="0"/>
        <w:overflowPunct w:val="0"/>
        <w:ind w:left="140" w:right="221"/>
      </w:pPr>
      <w:r>
        <w:t>Please describe how this program will provide access to healthy food to clients (Ex: distribution of food boxes, gleaning, stipends/gift cards, conne</w:t>
      </w:r>
      <w:r>
        <w:t>cting clients to SNAP, etc.)</w:t>
      </w:r>
    </w:p>
    <w:p w14:paraId="3909524A" w14:textId="77777777" w:rsidR="00000000" w:rsidRDefault="003B754B">
      <w:pPr>
        <w:pStyle w:val="BodyText"/>
        <w:kinsoku w:val="0"/>
        <w:overflowPunct w:val="0"/>
        <w:spacing w:before="70"/>
        <w:ind w:left="140"/>
        <w:rPr>
          <w:i/>
          <w:iCs/>
          <w:sz w:val="21"/>
          <w:szCs w:val="21"/>
        </w:rPr>
      </w:pPr>
      <w:r>
        <w:rPr>
          <w:i/>
          <w:iCs/>
          <w:sz w:val="21"/>
          <w:szCs w:val="21"/>
        </w:rPr>
        <w:t>Character Limit: 1500</w:t>
      </w:r>
    </w:p>
    <w:p w14:paraId="35A6ACA3" w14:textId="77777777" w:rsidR="00000000" w:rsidRDefault="003B754B">
      <w:pPr>
        <w:pStyle w:val="BodyText"/>
        <w:kinsoku w:val="0"/>
        <w:overflowPunct w:val="0"/>
        <w:rPr>
          <w:i/>
          <w:iCs/>
          <w:sz w:val="20"/>
          <w:szCs w:val="20"/>
        </w:rPr>
      </w:pPr>
    </w:p>
    <w:p w14:paraId="5639B531" w14:textId="77777777" w:rsidR="00000000" w:rsidRDefault="003B754B">
      <w:pPr>
        <w:pStyle w:val="BodyText"/>
        <w:kinsoku w:val="0"/>
        <w:overflowPunct w:val="0"/>
        <w:rPr>
          <w:i/>
          <w:iCs/>
          <w:sz w:val="20"/>
          <w:szCs w:val="20"/>
        </w:rPr>
      </w:pPr>
    </w:p>
    <w:p w14:paraId="7EE8F9AE" w14:textId="77777777" w:rsidR="00000000" w:rsidRDefault="003B754B">
      <w:pPr>
        <w:pStyle w:val="BodyText"/>
        <w:kinsoku w:val="0"/>
        <w:overflowPunct w:val="0"/>
        <w:spacing w:before="7"/>
        <w:rPr>
          <w:i/>
          <w:iCs/>
          <w:sz w:val="17"/>
          <w:szCs w:val="17"/>
        </w:rPr>
      </w:pPr>
    </w:p>
    <w:p w14:paraId="4ABF8318" w14:textId="77777777" w:rsidR="00000000" w:rsidRDefault="003B754B">
      <w:pPr>
        <w:pStyle w:val="Heading1"/>
        <w:kinsoku w:val="0"/>
        <w:overflowPunct w:val="0"/>
        <w:spacing w:after="15"/>
        <w:rPr>
          <w:color w:val="345A8A"/>
        </w:rPr>
      </w:pPr>
      <w:r>
        <w:rPr>
          <w:color w:val="345A8A"/>
        </w:rPr>
        <w:t>Organizational Budget Overview</w:t>
      </w:r>
    </w:p>
    <w:p w14:paraId="3015055D" w14:textId="77777777" w:rsidR="00000000" w:rsidRDefault="003B754B">
      <w:pPr>
        <w:pStyle w:val="BodyText"/>
        <w:kinsoku w:val="0"/>
        <w:overflowPunct w:val="0"/>
        <w:spacing w:line="20" w:lineRule="exact"/>
        <w:ind w:left="106"/>
        <w:rPr>
          <w:sz w:val="2"/>
          <w:szCs w:val="2"/>
        </w:rPr>
      </w:pPr>
      <w:r>
        <w:rPr>
          <w:noProof/>
        </w:rPr>
      </w:r>
      <w:r>
        <w:rPr>
          <w:sz w:val="2"/>
          <w:szCs w:val="2"/>
        </w:rPr>
        <w:pict w14:anchorId="5820BF0A">
          <v:group id="_x0000_s2064" style="width:470.9pt;height:1pt;mso-position-horizontal-relative:char;mso-position-vertical-relative:line" coordsize="9418,20" o:allowincell="f">
            <v:shape id="_x0000_s2065" style="position:absolute;top:5;width:9418;height:20;mso-position-horizontal-relative:page;mso-position-vertical-relative:page" coordsize="9418,20" o:allowincell="f" path="m,hhl9417,e" filled="f" strokeweight=".5pt">
              <v:path arrowok="t"/>
            </v:shape>
            <w10:anchorlock/>
          </v:group>
        </w:pict>
      </w:r>
    </w:p>
    <w:p w14:paraId="317B8BDD" w14:textId="77777777" w:rsidR="00000000" w:rsidRDefault="003B754B">
      <w:pPr>
        <w:pStyle w:val="Heading2"/>
        <w:kinsoku w:val="0"/>
        <w:overflowPunct w:val="0"/>
        <w:rPr>
          <w:color w:val="FF0000"/>
        </w:rPr>
      </w:pPr>
      <w:r>
        <w:rPr>
          <w:color w:val="365F91"/>
        </w:rPr>
        <w:t>Organization Budget - current Fiscal Year</w:t>
      </w:r>
      <w:r>
        <w:rPr>
          <w:color w:val="FF0000"/>
        </w:rPr>
        <w:t>*</w:t>
      </w:r>
    </w:p>
    <w:p w14:paraId="6BB17746" w14:textId="77777777" w:rsidR="00000000" w:rsidRDefault="003B754B">
      <w:pPr>
        <w:pStyle w:val="BodyText"/>
        <w:kinsoku w:val="0"/>
        <w:overflowPunct w:val="0"/>
        <w:ind w:left="140"/>
      </w:pPr>
      <w:r>
        <w:t>Please upload your organization's budget for the current Fiscal Year.</w:t>
      </w:r>
    </w:p>
    <w:p w14:paraId="1239980B" w14:textId="77777777" w:rsidR="00000000" w:rsidRDefault="003B754B">
      <w:pPr>
        <w:pStyle w:val="BodyText"/>
        <w:kinsoku w:val="0"/>
        <w:overflowPunct w:val="0"/>
        <w:spacing w:before="70"/>
        <w:ind w:left="140"/>
        <w:rPr>
          <w:i/>
          <w:iCs/>
          <w:sz w:val="21"/>
          <w:szCs w:val="21"/>
        </w:rPr>
      </w:pPr>
      <w:r>
        <w:rPr>
          <w:i/>
          <w:iCs/>
          <w:sz w:val="21"/>
          <w:szCs w:val="21"/>
        </w:rPr>
        <w:t>File Size Limit: 8 MB</w:t>
      </w:r>
    </w:p>
    <w:p w14:paraId="468A88C8" w14:textId="77777777" w:rsidR="00000000" w:rsidRDefault="003B754B">
      <w:pPr>
        <w:pStyle w:val="BodyText"/>
        <w:kinsoku w:val="0"/>
        <w:overflowPunct w:val="0"/>
        <w:rPr>
          <w:i/>
          <w:iCs/>
          <w:sz w:val="20"/>
          <w:szCs w:val="20"/>
        </w:rPr>
      </w:pPr>
    </w:p>
    <w:p w14:paraId="4BAE2FA1" w14:textId="77777777" w:rsidR="00000000" w:rsidRDefault="003B754B">
      <w:pPr>
        <w:pStyle w:val="BodyText"/>
        <w:kinsoku w:val="0"/>
        <w:overflowPunct w:val="0"/>
        <w:rPr>
          <w:i/>
          <w:iCs/>
          <w:sz w:val="20"/>
          <w:szCs w:val="20"/>
        </w:rPr>
      </w:pPr>
    </w:p>
    <w:p w14:paraId="74661E8F" w14:textId="77777777" w:rsidR="00000000" w:rsidRDefault="003B754B">
      <w:pPr>
        <w:pStyle w:val="BodyText"/>
        <w:kinsoku w:val="0"/>
        <w:overflowPunct w:val="0"/>
        <w:spacing w:before="7"/>
        <w:rPr>
          <w:i/>
          <w:iCs/>
          <w:sz w:val="17"/>
          <w:szCs w:val="17"/>
        </w:rPr>
      </w:pPr>
    </w:p>
    <w:p w14:paraId="0CAF4372" w14:textId="77777777" w:rsidR="00000000" w:rsidRDefault="003B754B">
      <w:pPr>
        <w:pStyle w:val="Heading1"/>
        <w:kinsoku w:val="0"/>
        <w:overflowPunct w:val="0"/>
        <w:spacing w:after="15"/>
        <w:rPr>
          <w:color w:val="345A8A"/>
        </w:rPr>
      </w:pPr>
      <w:r>
        <w:rPr>
          <w:color w:val="345A8A"/>
        </w:rPr>
        <w:t>Other Attachments</w:t>
      </w:r>
    </w:p>
    <w:p w14:paraId="3ABB2AAE" w14:textId="77777777" w:rsidR="00000000" w:rsidRDefault="003B754B">
      <w:pPr>
        <w:pStyle w:val="BodyText"/>
        <w:kinsoku w:val="0"/>
        <w:overflowPunct w:val="0"/>
        <w:spacing w:line="20" w:lineRule="exact"/>
        <w:ind w:left="106"/>
        <w:rPr>
          <w:sz w:val="2"/>
          <w:szCs w:val="2"/>
        </w:rPr>
      </w:pPr>
      <w:r>
        <w:rPr>
          <w:noProof/>
        </w:rPr>
      </w:r>
      <w:r>
        <w:rPr>
          <w:sz w:val="2"/>
          <w:szCs w:val="2"/>
        </w:rPr>
        <w:pict w14:anchorId="7035E046">
          <v:group id="_x0000_s2066" style="width:470.9pt;height:1pt;mso-position-horizontal-relative:char;mso-position-vertical-relative:line" coordsize="9418,20" o:allowincell="f">
            <v:shape id="_x0000_s2067" style="position:absolute;top:5;width:9418;height:20;mso-position-horizontal-relative:page;mso-position-vertical-relative:page" coordsize="9418,20" o:allowincell="f" path="m,hhl9417,e" filled="f" strokeweight=".5pt">
              <v:path arrowok="t"/>
            </v:shape>
            <w10:anchorlock/>
          </v:group>
        </w:pict>
      </w:r>
    </w:p>
    <w:p w14:paraId="39612CE1" w14:textId="77777777" w:rsidR="00000000" w:rsidRDefault="003B754B">
      <w:pPr>
        <w:pStyle w:val="Heading2"/>
        <w:kinsoku w:val="0"/>
        <w:overflowPunct w:val="0"/>
        <w:jc w:val="both"/>
        <w:rPr>
          <w:color w:val="365F91"/>
        </w:rPr>
      </w:pPr>
      <w:r>
        <w:rPr>
          <w:color w:val="365F91"/>
        </w:rPr>
        <w:t>Other Attachments (Optional)</w:t>
      </w:r>
    </w:p>
    <w:p w14:paraId="60037B25" w14:textId="77777777" w:rsidR="00000000" w:rsidRDefault="003B754B">
      <w:pPr>
        <w:pStyle w:val="BodyText"/>
        <w:kinsoku w:val="0"/>
        <w:overflowPunct w:val="0"/>
        <w:ind w:left="140" w:right="923"/>
        <w:jc w:val="both"/>
      </w:pPr>
      <w:r>
        <w:t>Any other attachments that relate to this proposal and you would like to include can be uploaded</w:t>
      </w:r>
      <w:r>
        <w:rPr>
          <w:spacing w:val="-5"/>
        </w:rPr>
        <w:t xml:space="preserve"> </w:t>
      </w:r>
      <w:r>
        <w:t>here.</w:t>
      </w:r>
      <w:r>
        <w:rPr>
          <w:spacing w:val="-3"/>
        </w:rPr>
        <w:t xml:space="preserve"> </w:t>
      </w:r>
      <w:r>
        <w:t>Please</w:t>
      </w:r>
      <w:r>
        <w:rPr>
          <w:spacing w:val="-5"/>
        </w:rPr>
        <w:t xml:space="preserve"> </w:t>
      </w:r>
      <w:r>
        <w:t>note,</w:t>
      </w:r>
      <w:r>
        <w:rPr>
          <w:spacing w:val="-3"/>
        </w:rPr>
        <w:t xml:space="preserve"> </w:t>
      </w:r>
      <w:r>
        <w:t>this</w:t>
      </w:r>
      <w:r>
        <w:rPr>
          <w:spacing w:val="-5"/>
        </w:rPr>
        <w:t xml:space="preserve"> </w:t>
      </w:r>
      <w:r>
        <w:t>is</w:t>
      </w:r>
      <w:r>
        <w:rPr>
          <w:spacing w:val="-3"/>
        </w:rPr>
        <w:t xml:space="preserve"> </w:t>
      </w:r>
      <w:r>
        <w:rPr>
          <w:b/>
          <w:bCs/>
        </w:rPr>
        <w:t>optional</w:t>
      </w:r>
      <w:r>
        <w:t>.</w:t>
      </w:r>
      <w:r>
        <w:rPr>
          <w:spacing w:val="-4"/>
        </w:rPr>
        <w:t xml:space="preserve"> </w:t>
      </w:r>
      <w:r>
        <w:t>You</w:t>
      </w:r>
      <w:r>
        <w:rPr>
          <w:spacing w:val="-3"/>
        </w:rPr>
        <w:t xml:space="preserve"> </w:t>
      </w:r>
      <w:r>
        <w:t>may</w:t>
      </w:r>
      <w:r>
        <w:rPr>
          <w:spacing w:val="-5"/>
        </w:rPr>
        <w:t xml:space="preserve"> </w:t>
      </w:r>
      <w:r>
        <w:t>use</w:t>
      </w:r>
      <w:r>
        <w:rPr>
          <w:spacing w:val="-4"/>
        </w:rPr>
        <w:t xml:space="preserve"> </w:t>
      </w:r>
      <w:r>
        <w:t>the</w:t>
      </w:r>
      <w:r>
        <w:rPr>
          <w:spacing w:val="-5"/>
        </w:rPr>
        <w:t xml:space="preserve"> </w:t>
      </w:r>
      <w:r>
        <w:t>text</w:t>
      </w:r>
      <w:r>
        <w:rPr>
          <w:spacing w:val="-3"/>
        </w:rPr>
        <w:t xml:space="preserve"> </w:t>
      </w:r>
      <w:r>
        <w:t>area</w:t>
      </w:r>
      <w:r>
        <w:rPr>
          <w:spacing w:val="-4"/>
        </w:rPr>
        <w:t xml:space="preserve"> </w:t>
      </w:r>
      <w:r>
        <w:t>below</w:t>
      </w:r>
      <w:r>
        <w:rPr>
          <w:spacing w:val="-5"/>
        </w:rPr>
        <w:t xml:space="preserve"> </w:t>
      </w:r>
      <w:r>
        <w:t>to</w:t>
      </w:r>
      <w:r>
        <w:rPr>
          <w:spacing w:val="-3"/>
        </w:rPr>
        <w:t xml:space="preserve"> </w:t>
      </w:r>
      <w:r>
        <w:t>provide accompanying narrative for the</w:t>
      </w:r>
      <w:r>
        <w:rPr>
          <w:spacing w:val="-4"/>
        </w:rPr>
        <w:t xml:space="preserve"> </w:t>
      </w:r>
      <w:r>
        <w:t>attachment.</w:t>
      </w:r>
    </w:p>
    <w:p w14:paraId="00981841" w14:textId="77777777" w:rsidR="00000000" w:rsidRDefault="003B754B">
      <w:pPr>
        <w:pStyle w:val="BodyText"/>
        <w:kinsoku w:val="0"/>
        <w:overflowPunct w:val="0"/>
        <w:spacing w:before="70"/>
        <w:ind w:left="140"/>
        <w:jc w:val="both"/>
        <w:rPr>
          <w:i/>
          <w:iCs/>
          <w:sz w:val="21"/>
          <w:szCs w:val="21"/>
        </w:rPr>
      </w:pPr>
      <w:r>
        <w:rPr>
          <w:i/>
          <w:iCs/>
          <w:sz w:val="21"/>
          <w:szCs w:val="21"/>
        </w:rPr>
        <w:t>Character Limit: 1000 | File Size Limit: 8 MB</w:t>
      </w:r>
    </w:p>
    <w:p w14:paraId="65E738F9" w14:textId="77777777" w:rsidR="00000000" w:rsidRDefault="003B754B">
      <w:pPr>
        <w:pStyle w:val="BodyText"/>
        <w:kinsoku w:val="0"/>
        <w:overflowPunct w:val="0"/>
        <w:rPr>
          <w:i/>
          <w:iCs/>
          <w:sz w:val="20"/>
          <w:szCs w:val="20"/>
        </w:rPr>
      </w:pPr>
    </w:p>
    <w:p w14:paraId="72818D9C" w14:textId="77777777" w:rsidR="00000000" w:rsidRDefault="003B754B">
      <w:pPr>
        <w:pStyle w:val="BodyText"/>
        <w:kinsoku w:val="0"/>
        <w:overflowPunct w:val="0"/>
        <w:rPr>
          <w:i/>
          <w:iCs/>
          <w:sz w:val="20"/>
          <w:szCs w:val="20"/>
        </w:rPr>
      </w:pPr>
    </w:p>
    <w:p w14:paraId="6F228737" w14:textId="77777777" w:rsidR="00000000" w:rsidRDefault="003B754B">
      <w:pPr>
        <w:pStyle w:val="BodyText"/>
        <w:kinsoku w:val="0"/>
        <w:overflowPunct w:val="0"/>
        <w:spacing w:before="7"/>
        <w:rPr>
          <w:i/>
          <w:iCs/>
          <w:sz w:val="17"/>
          <w:szCs w:val="17"/>
        </w:rPr>
      </w:pPr>
    </w:p>
    <w:p w14:paraId="1AAA3867" w14:textId="77777777" w:rsidR="00000000" w:rsidRDefault="003B754B">
      <w:pPr>
        <w:pStyle w:val="Heading1"/>
        <w:kinsoku w:val="0"/>
        <w:overflowPunct w:val="0"/>
        <w:spacing w:after="15"/>
        <w:rPr>
          <w:color w:val="345A8A"/>
        </w:rPr>
      </w:pPr>
      <w:r>
        <w:rPr>
          <w:color w:val="345A8A"/>
        </w:rPr>
        <w:t>Region</w:t>
      </w:r>
    </w:p>
    <w:p w14:paraId="0F427ECB" w14:textId="77777777" w:rsidR="00000000" w:rsidRDefault="003B754B">
      <w:pPr>
        <w:pStyle w:val="BodyText"/>
        <w:kinsoku w:val="0"/>
        <w:overflowPunct w:val="0"/>
        <w:spacing w:line="20" w:lineRule="exact"/>
        <w:ind w:left="106"/>
        <w:rPr>
          <w:sz w:val="2"/>
          <w:szCs w:val="2"/>
        </w:rPr>
      </w:pPr>
      <w:r>
        <w:rPr>
          <w:noProof/>
        </w:rPr>
      </w:r>
      <w:r>
        <w:rPr>
          <w:sz w:val="2"/>
          <w:szCs w:val="2"/>
        </w:rPr>
        <w:pict w14:anchorId="6D30C0E5">
          <v:group id="_x0000_s2068" style="width:470.9pt;height:1pt;mso-position-horizontal-relative:char;mso-position-vertical-relative:line" coordsize="9418,20" o:allowincell="f">
            <v:shape id="_x0000_s2069" style="position:absolute;top:5;width:9418;height:20;mso-position-horizontal-relative:page;mso-position-vertical-relative:page" coordsize="9418,20" o:allowincell="f" path="m,hhl9417,e" filled="f" strokeweight=".5pt">
              <v:path arrowok="t"/>
            </v:shape>
            <w10:anchorlock/>
          </v:group>
        </w:pict>
      </w:r>
    </w:p>
    <w:p w14:paraId="0506EE24" w14:textId="77777777" w:rsidR="00000000" w:rsidRDefault="003B754B">
      <w:pPr>
        <w:pStyle w:val="Heading2"/>
        <w:kinsoku w:val="0"/>
        <w:overflowPunct w:val="0"/>
        <w:rPr>
          <w:color w:val="FF0000"/>
        </w:rPr>
      </w:pPr>
      <w:r>
        <w:rPr>
          <w:color w:val="365F91"/>
        </w:rPr>
        <w:t>Region Served</w:t>
      </w:r>
      <w:r>
        <w:rPr>
          <w:color w:val="FF0000"/>
        </w:rPr>
        <w:t>*</w:t>
      </w:r>
    </w:p>
    <w:p w14:paraId="75EA9DFC" w14:textId="77777777" w:rsidR="00000000" w:rsidRDefault="003B754B">
      <w:pPr>
        <w:pStyle w:val="BodyText"/>
        <w:kinsoku w:val="0"/>
        <w:overflowPunct w:val="0"/>
        <w:ind w:left="140" w:right="620"/>
      </w:pPr>
      <w:r>
        <w:t>Select the region of Sonoma County that will be served by this grant request. Check all that apply.</w:t>
      </w:r>
    </w:p>
    <w:p w14:paraId="44BBD49E" w14:textId="77777777" w:rsidR="00000000" w:rsidRDefault="003B754B">
      <w:pPr>
        <w:pStyle w:val="Heading3"/>
        <w:kinsoku w:val="0"/>
        <w:overflowPunct w:val="0"/>
        <w:spacing w:before="80"/>
        <w:rPr>
          <w:color w:val="548DD4"/>
        </w:rPr>
      </w:pPr>
      <w:r>
        <w:rPr>
          <w:color w:val="548DD4"/>
        </w:rPr>
        <w:t>Choices</w:t>
      </w:r>
    </w:p>
    <w:p w14:paraId="74D885D7" w14:textId="77777777" w:rsidR="00000000" w:rsidRDefault="003B754B">
      <w:pPr>
        <w:pStyle w:val="BodyText"/>
        <w:kinsoku w:val="0"/>
        <w:overflowPunct w:val="0"/>
        <w:spacing w:line="259" w:lineRule="auto"/>
        <w:ind w:left="140" w:right="7299"/>
        <w:rPr>
          <w:sz w:val="20"/>
          <w:szCs w:val="20"/>
        </w:rPr>
      </w:pPr>
      <w:r>
        <w:rPr>
          <w:sz w:val="20"/>
          <w:szCs w:val="20"/>
        </w:rPr>
        <w:t>Central County/Santa Rosa North County</w:t>
      </w:r>
    </w:p>
    <w:p w14:paraId="31937E25" w14:textId="77777777" w:rsidR="00000000" w:rsidRDefault="003B754B">
      <w:pPr>
        <w:pStyle w:val="BodyText"/>
        <w:kinsoku w:val="0"/>
        <w:overflowPunct w:val="0"/>
        <w:spacing w:before="1" w:line="259" w:lineRule="auto"/>
        <w:ind w:left="140" w:right="8280"/>
        <w:rPr>
          <w:sz w:val="20"/>
          <w:szCs w:val="20"/>
        </w:rPr>
      </w:pPr>
      <w:r>
        <w:rPr>
          <w:sz w:val="20"/>
          <w:szCs w:val="20"/>
        </w:rPr>
        <w:t>South County West County Sonoma Valley</w:t>
      </w:r>
    </w:p>
    <w:p w14:paraId="025B20CB" w14:textId="77777777" w:rsidR="00000000" w:rsidRDefault="003B754B">
      <w:pPr>
        <w:pStyle w:val="BodyText"/>
        <w:kinsoku w:val="0"/>
        <w:overflowPunct w:val="0"/>
        <w:rPr>
          <w:sz w:val="20"/>
          <w:szCs w:val="20"/>
        </w:rPr>
      </w:pPr>
    </w:p>
    <w:p w14:paraId="7D05CCEE" w14:textId="77777777" w:rsidR="00000000" w:rsidRDefault="003B754B">
      <w:pPr>
        <w:pStyle w:val="BodyText"/>
        <w:kinsoku w:val="0"/>
        <w:overflowPunct w:val="0"/>
        <w:rPr>
          <w:sz w:val="20"/>
          <w:szCs w:val="20"/>
        </w:rPr>
      </w:pPr>
    </w:p>
    <w:p w14:paraId="6293C7B6" w14:textId="77777777" w:rsidR="00000000" w:rsidRDefault="003B754B">
      <w:pPr>
        <w:pStyle w:val="BodyText"/>
        <w:kinsoku w:val="0"/>
        <w:overflowPunct w:val="0"/>
        <w:spacing w:before="10"/>
        <w:rPr>
          <w:sz w:val="17"/>
          <w:szCs w:val="17"/>
        </w:rPr>
      </w:pPr>
    </w:p>
    <w:p w14:paraId="5A618E9F" w14:textId="77777777" w:rsidR="00000000" w:rsidRDefault="003B754B">
      <w:pPr>
        <w:pStyle w:val="Heading1"/>
        <w:kinsoku w:val="0"/>
        <w:overflowPunct w:val="0"/>
        <w:spacing w:after="15"/>
        <w:rPr>
          <w:color w:val="345A8A"/>
        </w:rPr>
      </w:pPr>
      <w:r>
        <w:rPr>
          <w:color w:val="345A8A"/>
        </w:rPr>
        <w:t>Application Process Feedback</w:t>
      </w:r>
    </w:p>
    <w:p w14:paraId="6BA94D1D" w14:textId="77777777" w:rsidR="00000000" w:rsidRDefault="003B754B">
      <w:pPr>
        <w:pStyle w:val="BodyText"/>
        <w:kinsoku w:val="0"/>
        <w:overflowPunct w:val="0"/>
        <w:spacing w:line="20" w:lineRule="exact"/>
        <w:ind w:left="106"/>
        <w:rPr>
          <w:sz w:val="2"/>
          <w:szCs w:val="2"/>
        </w:rPr>
      </w:pPr>
      <w:r>
        <w:rPr>
          <w:noProof/>
        </w:rPr>
      </w:r>
      <w:r>
        <w:rPr>
          <w:sz w:val="2"/>
          <w:szCs w:val="2"/>
        </w:rPr>
        <w:pict w14:anchorId="758DB895">
          <v:group id="_x0000_s2070" style="width:470.9pt;height:1pt;mso-position-horizontal-relative:char;mso-position-vertical-relative:line" coordsize="9418,20" o:allowincell="f">
            <v:shape id="_x0000_s2071" style="position:absolute;top:5;width:9418;height:20;mso-position-horizontal-relative:page;mso-position-vertical-relative:page" coordsize="9418,20" o:allowincell="f" path="m,hhl9417,e" filled="f" strokeweight=".5pt">
              <v:path arrowok="t"/>
            </v:shape>
            <w10:anchorlock/>
          </v:group>
        </w:pict>
      </w:r>
    </w:p>
    <w:p w14:paraId="59004C31" w14:textId="77777777" w:rsidR="00000000" w:rsidRDefault="003B754B">
      <w:pPr>
        <w:pStyle w:val="Heading2"/>
        <w:kinsoku w:val="0"/>
        <w:overflowPunct w:val="0"/>
        <w:rPr>
          <w:color w:val="365F91"/>
        </w:rPr>
      </w:pPr>
      <w:r>
        <w:rPr>
          <w:color w:val="365F91"/>
        </w:rPr>
        <w:t>Application Feedback (Optional)</w:t>
      </w:r>
    </w:p>
    <w:p w14:paraId="7B77DAF9" w14:textId="77777777" w:rsidR="00000000" w:rsidRDefault="003B754B">
      <w:pPr>
        <w:pStyle w:val="BodyText"/>
        <w:kinsoku w:val="0"/>
        <w:overflowPunct w:val="0"/>
        <w:ind w:left="140"/>
      </w:pPr>
      <w:r>
        <w:t>Please provide feedback on the application process. How can we improve your experience?</w:t>
      </w:r>
    </w:p>
    <w:p w14:paraId="4018873B" w14:textId="77777777" w:rsidR="00000000" w:rsidRDefault="003B754B">
      <w:pPr>
        <w:pStyle w:val="BodyText"/>
        <w:kinsoku w:val="0"/>
        <w:overflowPunct w:val="0"/>
        <w:spacing w:before="70"/>
        <w:ind w:left="140"/>
        <w:rPr>
          <w:i/>
          <w:iCs/>
          <w:sz w:val="21"/>
          <w:szCs w:val="21"/>
        </w:rPr>
      </w:pPr>
      <w:r>
        <w:rPr>
          <w:i/>
          <w:iCs/>
          <w:sz w:val="21"/>
          <w:szCs w:val="21"/>
        </w:rPr>
        <w:t>Character Limit: 1000</w:t>
      </w:r>
    </w:p>
    <w:p w14:paraId="0808B72E" w14:textId="77777777" w:rsidR="00000000" w:rsidRDefault="003B754B">
      <w:pPr>
        <w:pStyle w:val="BodyText"/>
        <w:kinsoku w:val="0"/>
        <w:overflowPunct w:val="0"/>
        <w:spacing w:before="70"/>
        <w:ind w:left="140"/>
        <w:rPr>
          <w:i/>
          <w:iCs/>
          <w:sz w:val="21"/>
          <w:szCs w:val="21"/>
        </w:rPr>
        <w:sectPr w:rsidR="00000000">
          <w:pgSz w:w="12240" w:h="15840"/>
          <w:pgMar w:top="1380" w:right="1300" w:bottom="1400" w:left="1300" w:header="736" w:footer="1216" w:gutter="0"/>
          <w:cols w:space="720"/>
          <w:noEndnote/>
        </w:sectPr>
      </w:pPr>
    </w:p>
    <w:p w14:paraId="516823E5" w14:textId="77777777" w:rsidR="003B754B" w:rsidRDefault="003B754B">
      <w:pPr>
        <w:pStyle w:val="BodyText"/>
        <w:kinsoku w:val="0"/>
        <w:overflowPunct w:val="0"/>
        <w:spacing w:before="4"/>
        <w:rPr>
          <w:i/>
          <w:iCs/>
          <w:sz w:val="16"/>
          <w:szCs w:val="16"/>
        </w:rPr>
      </w:pPr>
    </w:p>
    <w:sectPr w:rsidR="003B754B">
      <w:pgSz w:w="12240" w:h="15840"/>
      <w:pgMar w:top="1380" w:right="1300" w:bottom="1400" w:left="1300" w:header="736" w:footer="1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25D2" w14:textId="77777777" w:rsidR="003B754B" w:rsidRDefault="003B754B">
      <w:r>
        <w:separator/>
      </w:r>
    </w:p>
  </w:endnote>
  <w:endnote w:type="continuationSeparator" w:id="0">
    <w:p w14:paraId="2E63D5A2" w14:textId="77777777" w:rsidR="003B754B" w:rsidRDefault="003B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3391" w14:textId="77777777" w:rsidR="00000000" w:rsidRDefault="003B754B">
    <w:pPr>
      <w:pStyle w:val="BodyText"/>
      <w:kinsoku w:val="0"/>
      <w:overflowPunct w:val="0"/>
      <w:spacing w:line="14" w:lineRule="auto"/>
      <w:rPr>
        <w:rFonts w:ascii="Times New Roman" w:hAnsi="Times New Roman" w:cs="Times New Roman"/>
        <w:sz w:val="20"/>
        <w:szCs w:val="20"/>
      </w:rPr>
    </w:pPr>
    <w:r>
      <w:rPr>
        <w:noProof/>
      </w:rPr>
      <w:pict w14:anchorId="14194827">
        <v:shapetype id="_x0000_t202" coordsize="21600,21600" o:spt="202" path="m,l,21600r21600,l21600,xe">
          <v:stroke joinstyle="miter"/>
          <v:path gradientshapeok="t" o:connecttype="rect"/>
        </v:shapetype>
        <v:shape id="_x0000_s1027" type="#_x0000_t202" style="position:absolute;margin-left:234.55pt;margin-top:720.2pt;width:143.7pt;height:22pt;z-index:-3;mso-position-horizontal-relative:page;mso-position-vertical-relative:page" o:allowincell="f" filled="f" stroked="f">
          <v:textbox inset="0,0,0,0">
            <w:txbxContent>
              <w:p w14:paraId="3E4D4106" w14:textId="77777777" w:rsidR="00000000" w:rsidRDefault="003B754B">
                <w:pPr>
                  <w:pStyle w:val="BodyText"/>
                  <w:kinsoku w:val="0"/>
                  <w:overflowPunct w:val="0"/>
                  <w:spacing w:line="203" w:lineRule="exact"/>
                  <w:ind w:left="1" w:right="1"/>
                  <w:jc w:val="center"/>
                  <w:rPr>
                    <w:color w:val="595959"/>
                    <w:sz w:val="18"/>
                    <w:szCs w:val="18"/>
                  </w:rPr>
                </w:pPr>
                <w:r>
                  <w:rPr>
                    <w:color w:val="595959"/>
                    <w:sz w:val="18"/>
                    <w:szCs w:val="18"/>
                  </w:rPr>
                  <w:t>2022 Julia L. Grant Basic Human Needs</w:t>
                </w:r>
              </w:p>
              <w:p w14:paraId="34C45BBF" w14:textId="77777777" w:rsidR="00000000" w:rsidRDefault="003B754B">
                <w:pPr>
                  <w:pStyle w:val="BodyText"/>
                  <w:kinsoku w:val="0"/>
                  <w:overflowPunct w:val="0"/>
                  <w:ind w:left="1" w:right="1"/>
                  <w:jc w:val="center"/>
                  <w:rPr>
                    <w:color w:val="595959"/>
                    <w:sz w:val="18"/>
                    <w:szCs w:val="18"/>
                  </w:rPr>
                </w:pPr>
                <w:r>
                  <w:rPr>
                    <w:color w:val="595959"/>
                    <w:sz w:val="18"/>
                    <w:szCs w:val="18"/>
                  </w:rPr>
                  <w:t>Grant Program</w:t>
                </w:r>
              </w:p>
            </w:txbxContent>
          </v:textbox>
          <w10:wrap anchorx="page" anchory="page"/>
        </v:shape>
      </w:pict>
    </w:r>
    <w:r>
      <w:rPr>
        <w:noProof/>
      </w:rPr>
      <w:pict w14:anchorId="28F1CEEB">
        <v:shape id="_x0000_s1028" type="#_x0000_t202" style="position:absolute;margin-left:76.4pt;margin-top:731.2pt;width:105.6pt;height:11pt;z-index:-2;mso-position-horizontal-relative:page;mso-position-vertical-relative:page" o:allowincell="f" filled="f" stroked="f">
          <v:textbox inset="0,0,0,0">
            <w:txbxContent>
              <w:p w14:paraId="69BC3EA8" w14:textId="77777777" w:rsidR="00000000" w:rsidRDefault="003B754B">
                <w:pPr>
                  <w:pStyle w:val="BodyText"/>
                  <w:kinsoku w:val="0"/>
                  <w:overflowPunct w:val="0"/>
                  <w:spacing w:line="203" w:lineRule="exact"/>
                  <w:ind w:left="20"/>
                  <w:rPr>
                    <w:color w:val="595959"/>
                    <w:sz w:val="18"/>
                    <w:szCs w:val="18"/>
                  </w:rPr>
                </w:pPr>
                <w:r>
                  <w:rPr>
                    <w:color w:val="595959"/>
                    <w:sz w:val="18"/>
                    <w:szCs w:val="18"/>
                  </w:rPr>
                  <w:t>Printed On: 18 January 2022</w:t>
                </w:r>
              </w:p>
            </w:txbxContent>
          </v:textbox>
          <w10:wrap anchorx="page" anchory="page"/>
        </v:shape>
      </w:pict>
    </w:r>
    <w:r>
      <w:rPr>
        <w:noProof/>
      </w:rPr>
      <w:pict w14:anchorId="5F9BE389">
        <v:shape id="_x0000_s1029" type="#_x0000_t202" style="position:absolute;margin-left:527.05pt;margin-top:731.2pt;width:10.6pt;height:11pt;z-index:-1;mso-position-horizontal-relative:page;mso-position-vertical-relative:page" o:allowincell="f" filled="f" stroked="f">
          <v:textbox inset="0,0,0,0">
            <w:txbxContent>
              <w:p w14:paraId="6082F581" w14:textId="77777777" w:rsidR="00000000" w:rsidRDefault="003B754B">
                <w:pPr>
                  <w:pStyle w:val="BodyText"/>
                  <w:kinsoku w:val="0"/>
                  <w:overflowPunct w:val="0"/>
                  <w:spacing w:line="203" w:lineRule="exact"/>
                  <w:ind w:left="60"/>
                  <w:rPr>
                    <w:color w:val="595959"/>
                    <w:sz w:val="18"/>
                    <w:szCs w:val="18"/>
                  </w:rPr>
                </w:pPr>
                <w:r>
                  <w:rPr>
                    <w:color w:val="595959"/>
                    <w:sz w:val="18"/>
                    <w:szCs w:val="18"/>
                  </w:rPr>
                  <w:fldChar w:fldCharType="begin"/>
                </w:r>
                <w:r>
                  <w:rPr>
                    <w:color w:val="595959"/>
                    <w:sz w:val="18"/>
                    <w:szCs w:val="18"/>
                  </w:rPr>
                  <w:instrText xml:space="preserve"> PAGE </w:instrText>
                </w:r>
                <w:r w:rsidR="0071250E">
                  <w:rPr>
                    <w:color w:val="595959"/>
                    <w:sz w:val="18"/>
                    <w:szCs w:val="18"/>
                  </w:rPr>
                  <w:fldChar w:fldCharType="separate"/>
                </w:r>
                <w:r w:rsidR="0071250E">
                  <w:rPr>
                    <w:noProof/>
                    <w:color w:val="595959"/>
                    <w:sz w:val="18"/>
                    <w:szCs w:val="18"/>
                  </w:rPr>
                  <w:t>1</w:t>
                </w:r>
                <w:r>
                  <w:rPr>
                    <w:color w:val="595959"/>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BA76" w14:textId="77777777" w:rsidR="003B754B" w:rsidRDefault="003B754B">
      <w:r>
        <w:separator/>
      </w:r>
    </w:p>
  </w:footnote>
  <w:footnote w:type="continuationSeparator" w:id="0">
    <w:p w14:paraId="184E0E5D" w14:textId="77777777" w:rsidR="003B754B" w:rsidRDefault="003B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E308" w14:textId="77777777" w:rsidR="00000000" w:rsidRDefault="003B754B">
    <w:pPr>
      <w:pStyle w:val="BodyText"/>
      <w:kinsoku w:val="0"/>
      <w:overflowPunct w:val="0"/>
      <w:spacing w:line="14" w:lineRule="auto"/>
      <w:rPr>
        <w:rFonts w:ascii="Times New Roman" w:hAnsi="Times New Roman" w:cs="Times New Roman"/>
        <w:sz w:val="20"/>
        <w:szCs w:val="20"/>
      </w:rPr>
    </w:pPr>
    <w:r>
      <w:rPr>
        <w:noProof/>
      </w:rPr>
      <w:pict w14:anchorId="2C10D6CB">
        <v:shapetype id="_x0000_t202" coordsize="21600,21600" o:spt="202" path="m,l,21600r21600,l21600,xe">
          <v:stroke joinstyle="miter"/>
          <v:path gradientshapeok="t" o:connecttype="rect"/>
        </v:shapetype>
        <v:shape id="_x0000_s1025" type="#_x0000_t202" style="position:absolute;margin-left:76.4pt;margin-top:36.8pt;width:43.5pt;height:11pt;z-index:-5;mso-position-horizontal-relative:page;mso-position-vertical-relative:page" o:allowincell="f" filled="f" stroked="f">
          <v:textbox inset="0,0,0,0">
            <w:txbxContent>
              <w:p w14:paraId="5FA0BB86" w14:textId="77777777" w:rsidR="00000000" w:rsidRDefault="003B754B">
                <w:pPr>
                  <w:pStyle w:val="BodyText"/>
                  <w:kinsoku w:val="0"/>
                  <w:overflowPunct w:val="0"/>
                  <w:spacing w:line="203" w:lineRule="exact"/>
                  <w:ind w:left="20"/>
                  <w:rPr>
                    <w:color w:val="595959"/>
                    <w:sz w:val="18"/>
                    <w:szCs w:val="18"/>
                  </w:rPr>
                </w:pPr>
                <w:r>
                  <w:rPr>
                    <w:color w:val="595959"/>
                    <w:sz w:val="18"/>
                    <w:szCs w:val="18"/>
                  </w:rPr>
                  <w:t>Application</w:t>
                </w:r>
              </w:p>
            </w:txbxContent>
          </v:textbox>
          <w10:wrap anchorx="page" anchory="page"/>
        </v:shape>
      </w:pict>
    </w:r>
    <w:r>
      <w:rPr>
        <w:noProof/>
      </w:rPr>
      <w:pict w14:anchorId="1D0CEE28">
        <v:shape id="_x0000_s1026" type="#_x0000_t202" style="position:absolute;margin-left:387.1pt;margin-top:36.8pt;width:148.5pt;height:11pt;z-index:-4;mso-position-horizontal-relative:page;mso-position-vertical-relative:page" o:allowincell="f" filled="f" stroked="f">
          <v:textbox inset="0,0,0,0">
            <w:txbxContent>
              <w:p w14:paraId="22A66FB3" w14:textId="77777777" w:rsidR="00000000" w:rsidRDefault="003B754B">
                <w:pPr>
                  <w:pStyle w:val="BodyText"/>
                  <w:kinsoku w:val="0"/>
                  <w:overflowPunct w:val="0"/>
                  <w:spacing w:line="203" w:lineRule="exact"/>
                  <w:ind w:left="20"/>
                  <w:rPr>
                    <w:color w:val="595959"/>
                    <w:sz w:val="18"/>
                    <w:szCs w:val="18"/>
                  </w:rPr>
                </w:pPr>
                <w:r>
                  <w:rPr>
                    <w:color w:val="595959"/>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40" w:hanging="128"/>
      </w:pPr>
      <w:rPr>
        <w:rFonts w:ascii="Calibri" w:hAnsi="Calibri" w:cs="Calibri"/>
        <w:b w:val="0"/>
        <w:bCs w:val="0"/>
        <w:w w:val="100"/>
        <w:sz w:val="24"/>
        <w:szCs w:val="24"/>
      </w:rPr>
    </w:lvl>
    <w:lvl w:ilvl="1">
      <w:numFmt w:val="bullet"/>
      <w:lvlText w:val="•"/>
      <w:lvlJc w:val="left"/>
      <w:pPr>
        <w:ind w:left="1630" w:hanging="128"/>
      </w:pPr>
    </w:lvl>
    <w:lvl w:ilvl="2">
      <w:numFmt w:val="bullet"/>
      <w:lvlText w:val="•"/>
      <w:lvlJc w:val="left"/>
      <w:pPr>
        <w:ind w:left="2520" w:hanging="128"/>
      </w:pPr>
    </w:lvl>
    <w:lvl w:ilvl="3">
      <w:numFmt w:val="bullet"/>
      <w:lvlText w:val="•"/>
      <w:lvlJc w:val="left"/>
      <w:pPr>
        <w:ind w:left="3410" w:hanging="128"/>
      </w:pPr>
    </w:lvl>
    <w:lvl w:ilvl="4">
      <w:numFmt w:val="bullet"/>
      <w:lvlText w:val="•"/>
      <w:lvlJc w:val="left"/>
      <w:pPr>
        <w:ind w:left="4300" w:hanging="128"/>
      </w:pPr>
    </w:lvl>
    <w:lvl w:ilvl="5">
      <w:numFmt w:val="bullet"/>
      <w:lvlText w:val="•"/>
      <w:lvlJc w:val="left"/>
      <w:pPr>
        <w:ind w:left="5190" w:hanging="128"/>
      </w:pPr>
    </w:lvl>
    <w:lvl w:ilvl="6">
      <w:numFmt w:val="bullet"/>
      <w:lvlText w:val="•"/>
      <w:lvlJc w:val="left"/>
      <w:pPr>
        <w:ind w:left="6080" w:hanging="128"/>
      </w:pPr>
    </w:lvl>
    <w:lvl w:ilvl="7">
      <w:numFmt w:val="bullet"/>
      <w:lvlText w:val="•"/>
      <w:lvlJc w:val="left"/>
      <w:pPr>
        <w:ind w:left="6970" w:hanging="128"/>
      </w:pPr>
    </w:lvl>
    <w:lvl w:ilvl="8">
      <w:numFmt w:val="bullet"/>
      <w:lvlText w:val="•"/>
      <w:lvlJc w:val="left"/>
      <w:pPr>
        <w:ind w:left="7860" w:hanging="1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2"/>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tDSzNDAzNjG3MDVQ0lEKTi0uzszPAykwrAUAiNFA1SwAAAA="/>
  </w:docVars>
  <w:rsids>
    <w:rsidRoot w:val="0071250E"/>
    <w:rsid w:val="003B754B"/>
    <w:rsid w:val="0071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2"/>
    </o:shapelayout>
  </w:shapeDefaults>
  <w:decimalSymbol w:val="."/>
  <w:listSeparator w:val=","/>
  <w14:docId w14:val="262FDA6A"/>
  <w14:defaultImageDpi w14:val="0"/>
  <w15:docId w15:val="{FE4110A1-15AE-4086-9392-208FF1B3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40"/>
      <w:outlineLvl w:val="0"/>
    </w:pPr>
    <w:rPr>
      <w:i/>
      <w:iCs/>
      <w:sz w:val="38"/>
      <w:szCs w:val="38"/>
    </w:rPr>
  </w:style>
  <w:style w:type="paragraph" w:styleId="Heading2">
    <w:name w:val="heading 2"/>
    <w:basedOn w:val="Normal"/>
    <w:next w:val="Normal"/>
    <w:link w:val="Heading2Char"/>
    <w:uiPriority w:val="1"/>
    <w:qFormat/>
    <w:pPr>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ListParagraph">
    <w:name w:val="List Paragraph"/>
    <w:basedOn w:val="Normal"/>
    <w:uiPriority w:val="1"/>
    <w:qFormat/>
    <w:pPr>
      <w:spacing w:before="80"/>
      <w:ind w:left="867" w:hanging="128"/>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iams@sonomacf.org" TargetMode="External"/><Relationship Id="rId5" Type="http://schemas.openxmlformats.org/officeDocument/2006/relationships/footnotes" Target="footnotes.xml"/><Relationship Id="rId10" Type="http://schemas.openxmlformats.org/officeDocument/2006/relationships/hyperlink" Target="http://www.sonomacf.org/wp-content/uploads/2017/04/Fiscal-Sponsorship-Form.pdf" TargetMode="External"/><Relationship Id="rId4" Type="http://schemas.openxmlformats.org/officeDocument/2006/relationships/webSettings" Target="webSettings.xml"/><Relationship Id="rId9" Type="http://schemas.openxmlformats.org/officeDocument/2006/relationships/hyperlink" Target="https://www.sonomacf.org/wp-content/uploads/2019/07/2019-Fiscal-Sponsorship-For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2022-01-19T21:01:00Z</dcterms:created>
  <dcterms:modified xsi:type="dcterms:W3CDTF">2022-01-19T21:01:00Z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